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2"/>
        <w:rPr>
          <w:rFonts w:ascii="Poppins Bold" w:cs="Poppins Bold" w:hAnsi="Poppins Bold" w:eastAsia="Poppins Bold"/>
          <w:b w:val="0"/>
          <w:bCs w:val="0"/>
          <w:sz w:val="37"/>
          <w:szCs w:val="37"/>
          <w:shd w:val="clear" w:color="auto" w:fill="ffffff"/>
        </w:rPr>
      </w:pPr>
      <w:r>
        <w:rPr>
          <w:rFonts w:ascii="Poppins Bold" w:hAnsi="Poppins Bold"/>
          <w:b w:val="0"/>
          <w:bCs w:val="0"/>
          <w:sz w:val="48"/>
          <w:szCs w:val="48"/>
          <w:shd w:val="clear" w:color="auto" w:fill="ffffff"/>
          <w:rtl w:val="0"/>
        </w:rPr>
        <w:t xml:space="preserve">Reminder 3 </w:t>
      </w:r>
      <w:r>
        <w:rPr>
          <w:rFonts w:ascii="Arial Unicode MS" w:cs="Arial Unicode MS" w:hAnsi="Arial Unicode MS" w:eastAsia="Arial Unicode MS"/>
          <w:b w:val="0"/>
          <w:bCs w:val="0"/>
          <w:sz w:val="37"/>
          <w:szCs w:val="37"/>
          <w:shd w:val="clear" w:color="auto" w:fill="ffffff"/>
        </w:rPr>
        <w:br w:type="textWrapping"/>
      </w:r>
    </w:p>
    <w:p>
      <w:pPr>
        <w:pStyle w:val="Heading 2"/>
        <w:rPr>
          <w:rFonts w:ascii="Poppins Bold" w:cs="Poppins Bold" w:hAnsi="Poppins Bold" w:eastAsia="Poppins Bold"/>
          <w:b w:val="0"/>
          <w:bCs w:val="0"/>
          <w:shd w:val="clear" w:color="auto" w:fill="ffffff"/>
        </w:rPr>
      </w:pPr>
      <w:r>
        <w:rPr>
          <w:rFonts w:ascii="Poppins Bold" w:hAnsi="Poppins Bold"/>
          <w:b w:val="0"/>
          <w:bCs w:val="0"/>
          <w:shd w:val="clear" w:color="auto" w:fill="ffffff"/>
          <w:rtl w:val="0"/>
          <w:lang w:val="en-US"/>
        </w:rPr>
        <w:t>Header: Are you ready? Your meetings at EVENT NAME start tomorrow!</w:t>
      </w:r>
    </w:p>
    <w:p>
      <w:pPr>
        <w:pStyle w:val="Body A"/>
        <w:rPr>
          <w:rStyle w:val="Hyperlink.0"/>
          <w:shd w:val="clear" w:color="auto" w:fill="ffffff"/>
        </w:rPr>
      </w:pPr>
    </w:p>
    <w:p>
      <w:pPr>
        <w:pStyle w:val="Default"/>
        <w:spacing w:line="520" w:lineRule="atLeast"/>
        <w:rPr>
          <w:rFonts w:ascii="Times" w:cs="Times" w:hAnsi="Times" w:eastAsia="Times"/>
          <w:sz w:val="24"/>
          <w:szCs w:val="24"/>
          <w:shd w:val="clear" w:color="auto" w:fill="ffffff"/>
        </w:rPr>
      </w:pPr>
      <w:r>
        <w:rPr>
          <w:rFonts w:ascii="IBM Plex Sans" w:hAnsi="IBM Plex Sans"/>
          <w:sz w:val="29"/>
          <w:szCs w:val="29"/>
          <w:shd w:val="clear" w:color="auto" w:fill="ffffff"/>
          <w:rtl w:val="0"/>
        </w:rPr>
        <w:t>Hi</w:t>
      </w:r>
      <w:r>
        <w:rPr>
          <w:rFonts w:ascii="IBM Plex Sans" w:hAnsi="IBM Plex Sans"/>
          <w:b w:val="1"/>
          <w:bCs w:val="1"/>
          <w:sz w:val="29"/>
          <w:szCs w:val="29"/>
          <w:shd w:val="clear" w:color="auto" w:fill="ffffff"/>
          <w:rtl w:val="0"/>
          <w:lang w:val="en-US"/>
        </w:rPr>
        <w:t xml:space="preserve"> &lt;recipient name&gt;,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shd w:val="clear" w:color="auto" w:fill="ffffff"/>
        </w:rPr>
      </w:pPr>
    </w:p>
    <w:p>
      <w:pPr>
        <w:pStyle w:val="Default"/>
        <w:spacing w:line="520" w:lineRule="atLeast"/>
        <w:rPr>
          <w:rFonts w:ascii="Times" w:cs="Times" w:hAnsi="Times" w:eastAsia="Times"/>
          <w:sz w:val="24"/>
          <w:szCs w:val="24"/>
          <w:shd w:val="clear" w:color="auto" w:fill="ffffff"/>
        </w:rPr>
      </w:pPr>
      <w:r>
        <w:rPr>
          <w:rFonts w:ascii="IBM Plex Sans" w:hAnsi="IBM Plex Sans"/>
          <w:b w:val="1"/>
          <w:bCs w:val="1"/>
          <w:sz w:val="29"/>
          <w:szCs w:val="29"/>
          <w:shd w:val="clear" w:color="auto" w:fill="ffffff"/>
          <w:rtl w:val="0"/>
          <w:lang w:val="de-DE"/>
        </w:rPr>
        <w:t>EVENT NAME</w:t>
      </w:r>
      <w:r>
        <w:rPr>
          <w:rFonts w:ascii="IBM Plex Sans" w:hAnsi="IBM Plex Sans"/>
          <w:sz w:val="29"/>
          <w:szCs w:val="29"/>
          <w:shd w:val="clear" w:color="auto" w:fill="ffffff"/>
          <w:rtl w:val="0"/>
          <w:lang w:val="en-US"/>
        </w:rPr>
        <w:t xml:space="preserve"> starts tomorrow! We already have </w:t>
      </w:r>
      <w:r>
        <w:rPr>
          <w:rFonts w:ascii="IBM Plex Sans" w:hAnsi="IBM Plex Sans"/>
          <w:b w:val="1"/>
          <w:bCs w:val="1"/>
          <w:sz w:val="29"/>
          <w:szCs w:val="29"/>
          <w:shd w:val="clear" w:color="auto" w:fill="ffffff"/>
          <w:rtl w:val="0"/>
        </w:rPr>
        <w:t>XX</w:t>
      </w:r>
      <w:r>
        <w:rPr>
          <w:rFonts w:ascii="IBM Plex Sans" w:hAnsi="IBM Plex Sans"/>
          <w:sz w:val="29"/>
          <w:szCs w:val="29"/>
          <w:shd w:val="clear" w:color="auto" w:fill="ffffff"/>
          <w:rtl w:val="0"/>
          <w:lang w:val="en-US"/>
        </w:rPr>
        <w:t xml:space="preserve"> users with </w:t>
      </w:r>
      <w:r>
        <w:rPr>
          <w:rFonts w:ascii="IBM Plex Sans" w:hAnsi="IBM Plex Sans"/>
          <w:b w:val="1"/>
          <w:bCs w:val="1"/>
          <w:sz w:val="29"/>
          <w:szCs w:val="29"/>
          <w:shd w:val="clear" w:color="auto" w:fill="ffffff"/>
          <w:rtl w:val="0"/>
        </w:rPr>
        <w:t>XX</w:t>
      </w:r>
      <w:r>
        <w:rPr>
          <w:rFonts w:ascii="IBM Plex Sans" w:hAnsi="IBM Plex Sans"/>
          <w:sz w:val="29"/>
          <w:szCs w:val="29"/>
          <w:shd w:val="clear" w:color="auto" w:fill="ffffff"/>
          <w:rtl w:val="0"/>
          <w:lang w:val="en-US"/>
        </w:rPr>
        <w:t xml:space="preserve"> accepted meeting requests and we really hope that you will make the most out of this opportunity!</w:t>
      </w:r>
      <w:r>
        <w:rPr>
          <w:rFonts w:ascii="IBM Plex Sans" w:hAnsi="IBM Plex Sans" w:hint="default"/>
          <w:sz w:val="29"/>
          <w:szCs w:val="29"/>
          <w:shd w:val="clear" w:color="auto" w:fill="ffffff"/>
          <w:rtl w:val="0"/>
        </w:rPr>
        <w:t> 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shd w:val="clear" w:color="auto" w:fill="ffffff"/>
        </w:rPr>
      </w:pPr>
    </w:p>
    <w:p>
      <w:pPr>
        <w:pStyle w:val="Default"/>
        <w:spacing w:line="520" w:lineRule="atLeast"/>
        <w:jc w:val="center"/>
        <w:rPr>
          <w:rStyle w:val="None"/>
          <w:rFonts w:ascii="Times" w:cs="Times" w:hAnsi="Times" w:eastAsia="Times"/>
          <w:outline w:val="0"/>
          <w:color w:val="000000"/>
          <w:sz w:val="24"/>
          <w:szCs w:val="24"/>
          <w:u w:val="none"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"https://next.brella.io/"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Click here to join</w:t>
      </w:r>
      <w:r>
        <w:rPr/>
        <w:fldChar w:fldCharType="end" w:fldLock="0"/>
      </w:r>
    </w:p>
    <w:p>
      <w:pPr>
        <w:pStyle w:val="Default"/>
        <w:spacing w:line="280" w:lineRule="atLeast"/>
        <w:rPr>
          <w:rStyle w:val="None"/>
          <w:rFonts w:ascii="Times" w:cs="Times" w:hAnsi="Times" w:eastAsia="Times"/>
          <w:sz w:val="24"/>
          <w:szCs w:val="24"/>
          <w:shd w:val="clear" w:color="auto" w:fill="ffffff"/>
        </w:rPr>
      </w:pPr>
    </w:p>
    <w:p>
      <w:pPr>
        <w:pStyle w:val="Default"/>
        <w:spacing w:line="520" w:lineRule="atLeast"/>
        <w:rPr>
          <w:rStyle w:val="None"/>
          <w:rFonts w:ascii="Times" w:cs="Times" w:hAnsi="Times" w:eastAsia="Times"/>
          <w:sz w:val="24"/>
          <w:szCs w:val="24"/>
          <w:u w:val="none"/>
          <w:shd w:val="clear" w:color="auto" w:fill="ffffff"/>
        </w:rPr>
      </w:pPr>
      <w:r>
        <w:rPr>
          <w:rStyle w:val="None"/>
          <w:rFonts w:ascii="IBM Plex Sans" w:hAnsi="IBM Plex Sans"/>
          <w:sz w:val="29"/>
          <w:szCs w:val="29"/>
          <w:u w:val="single"/>
          <w:shd w:val="clear" w:color="auto" w:fill="ffffff"/>
          <w:rtl w:val="0"/>
          <w:lang w:val="en-US"/>
        </w:rPr>
        <w:t>Checklist for tomorrow:</w:t>
      </w:r>
    </w:p>
    <w:p>
      <w:pPr>
        <w:pStyle w:val="Default"/>
        <w:numPr>
          <w:ilvl w:val="0"/>
          <w:numId w:val="2"/>
        </w:numPr>
        <w:bidi w:val="0"/>
        <w:spacing w:line="520" w:lineRule="atLeast"/>
        <w:ind w:right="0"/>
        <w:jc w:val="left"/>
        <w:rPr>
          <w:rFonts w:ascii="IBM Plex Sans" w:hAnsi="IBM Plex Sans"/>
          <w:sz w:val="29"/>
          <w:szCs w:val="29"/>
          <w:rtl w:val="0"/>
          <w:lang w:val="en-US"/>
        </w:rPr>
      </w:pPr>
      <w:r>
        <w:rPr>
          <w:rStyle w:val="None"/>
          <w:rFonts w:ascii="IBM Plex Sans" w:hAnsi="IBM Plex Sans"/>
          <w:sz w:val="29"/>
          <w:szCs w:val="29"/>
          <w:shd w:val="clear" w:color="auto" w:fill="ffffff"/>
          <w:rtl w:val="0"/>
          <w:lang w:val="en-US"/>
        </w:rPr>
        <w:t>Make sure your profile is up-to-date and</w:t>
      </w:r>
      <w:r>
        <w:rPr>
          <w:rStyle w:val="None"/>
          <w:rFonts w:ascii="IBM Plex Sans" w:hAnsi="IBM Plex Sans"/>
          <w:sz w:val="29"/>
          <w:szCs w:val="29"/>
          <w:shd w:val="clear" w:color="auto" w:fill="ffffff"/>
          <w:rtl w:val="0"/>
          <w:lang w:val="en-US"/>
        </w:rPr>
        <w:t xml:space="preserve"> that you have </w:t>
      </w:r>
      <w:r>
        <w:rPr>
          <w:rStyle w:val="Hyperlink.2"/>
          <w:rFonts w:ascii="IBM Plex Sans" w:cs="IBM Plex Sans" w:hAnsi="IBM Plex Sans" w:eastAsia="IBM Plex Sans"/>
          <w:sz w:val="29"/>
          <w:szCs w:val="29"/>
        </w:rPr>
        <w:fldChar w:fldCharType="begin" w:fldLock="0"/>
      </w:r>
      <w:r>
        <w:rPr>
          <w:rStyle w:val="Hyperlink.2"/>
          <w:rFonts w:ascii="IBM Plex Sans" w:cs="IBM Plex Sans" w:hAnsi="IBM Plex Sans" w:eastAsia="IBM Plex Sans"/>
          <w:sz w:val="29"/>
          <w:szCs w:val="29"/>
        </w:rPr>
        <w:instrText xml:space="preserve"> HYPERLINK "https://help.brella.io/opt-in-in-networking"</w:instrText>
      </w:r>
      <w:r>
        <w:rPr>
          <w:rStyle w:val="Hyperlink.2"/>
          <w:rFonts w:ascii="IBM Plex Sans" w:cs="IBM Plex Sans" w:hAnsi="IBM Plex Sans" w:eastAsia="IBM Plex Sans"/>
          <w:sz w:val="29"/>
          <w:szCs w:val="29"/>
        </w:rPr>
        <w:fldChar w:fldCharType="separate" w:fldLock="0"/>
      </w:r>
      <w:r>
        <w:rPr>
          <w:rStyle w:val="Hyperlink.2"/>
          <w:rFonts w:ascii="IBM Plex Sans" w:hAnsi="IBM Plex Sans"/>
          <w:sz w:val="29"/>
          <w:szCs w:val="29"/>
          <w:rtl w:val="0"/>
        </w:rPr>
        <w:t>opted-in in networking</w:t>
      </w:r>
      <w:r>
        <w:rPr>
          <w:rFonts w:ascii="IBM Plex Sans" w:cs="IBM Plex Sans" w:hAnsi="IBM Plex Sans" w:eastAsia="IBM Plex Sans"/>
          <w:sz w:val="29"/>
          <w:szCs w:val="29"/>
        </w:rPr>
        <w:fldChar w:fldCharType="end" w:fldLock="0"/>
      </w:r>
      <w:r>
        <w:rPr>
          <w:rStyle w:val="None"/>
          <w:rFonts w:ascii="IBM Plex Sans" w:hAnsi="IBM Plex Sans"/>
          <w:sz w:val="29"/>
          <w:szCs w:val="29"/>
          <w:shd w:val="clear" w:color="auto" w:fill="ffffff"/>
          <w:rtl w:val="0"/>
          <w:lang w:val="en-US"/>
        </w:rPr>
        <w:t xml:space="preserve">! If you need help on how to edit a profile, </w:t>
      </w:r>
      <w:r>
        <w:rPr>
          <w:rStyle w:val="Hyperlink.3"/>
          <w:rFonts w:ascii="IBM Plex Sans" w:cs="IBM Plex Sans" w:hAnsi="IBM Plex Sans" w:eastAsia="IBM Plex Sans"/>
          <w:sz w:val="29"/>
          <w:szCs w:val="29"/>
        </w:rPr>
        <w:fldChar w:fldCharType="begin" w:fldLock="0"/>
      </w:r>
      <w:r>
        <w:rPr>
          <w:rStyle w:val="Hyperlink.3"/>
          <w:rFonts w:ascii="IBM Plex Sans" w:cs="IBM Plex Sans" w:hAnsi="IBM Plex Sans" w:eastAsia="IBM Plex Sans"/>
          <w:sz w:val="29"/>
          <w:szCs w:val="29"/>
        </w:rPr>
        <w:instrText xml:space="preserve"> HYPERLINK "https://help.brella.io/how-can-i-edit-my-profile"</w:instrText>
      </w:r>
      <w:r>
        <w:rPr>
          <w:rStyle w:val="Hyperlink.3"/>
          <w:rFonts w:ascii="IBM Plex Sans" w:cs="IBM Plex Sans" w:hAnsi="IBM Plex Sans" w:eastAsia="IBM Plex Sans"/>
          <w:sz w:val="29"/>
          <w:szCs w:val="29"/>
        </w:rPr>
        <w:fldChar w:fldCharType="separate" w:fldLock="0"/>
      </w:r>
      <w:r>
        <w:rPr>
          <w:rStyle w:val="Hyperlink.3"/>
          <w:rFonts w:ascii="IBM Plex Sans" w:hAnsi="IBM Plex Sans"/>
          <w:sz w:val="29"/>
          <w:szCs w:val="29"/>
          <w:rtl w:val="0"/>
          <w:lang w:val="en-US"/>
        </w:rPr>
        <w:t>please find the instructions here.</w:t>
      </w:r>
      <w:r>
        <w:rPr>
          <w:rFonts w:ascii="IBM Plex Sans" w:cs="IBM Plex Sans" w:hAnsi="IBM Plex Sans" w:eastAsia="IBM Plex Sans"/>
          <w:sz w:val="29"/>
          <w:szCs w:val="29"/>
        </w:rPr>
        <w:fldChar w:fldCharType="end" w:fldLock="0"/>
      </w:r>
      <w:r>
        <w:rPr>
          <w:rStyle w:val="None"/>
          <w:rFonts w:ascii="Arial Unicode MS" w:cs="Arial Unicode MS" w:hAnsi="Arial Unicode MS" w:eastAsia="Arial Unicode MS"/>
          <w:sz w:val="29"/>
          <w:szCs w:val="29"/>
          <w:shd w:val="clear" w:color="auto" w:fill="ffffff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520" w:lineRule="atLeast"/>
        <w:ind w:right="0"/>
        <w:jc w:val="left"/>
        <w:rPr>
          <w:rFonts w:ascii="IBM Plex Sans" w:hAnsi="IBM Plex Sans"/>
          <w:sz w:val="29"/>
          <w:szCs w:val="29"/>
          <w:rtl w:val="0"/>
          <w:lang w:val="de-DE"/>
        </w:rPr>
      </w:pPr>
      <w:r>
        <w:rPr>
          <w:rStyle w:val="None"/>
          <w:rFonts w:ascii="IBM Plex Sans" w:hAnsi="IBM Plex Sans"/>
          <w:sz w:val="29"/>
          <w:szCs w:val="29"/>
          <w:shd w:val="clear" w:color="auto" w:fill="ffffff"/>
          <w:rtl w:val="0"/>
          <w:lang w:val="de-DE"/>
        </w:rPr>
        <w:t>Don</w:t>
      </w:r>
      <w:r>
        <w:rPr>
          <w:rStyle w:val="Hyperlink.0"/>
          <w:rFonts w:ascii="IBM Plex Sans" w:hAnsi="IBM Plex Sans" w:hint="default"/>
          <w:sz w:val="29"/>
          <w:szCs w:val="29"/>
          <w:rtl w:val="0"/>
        </w:rPr>
        <w:t>’</w:t>
      </w:r>
      <w:r>
        <w:rPr>
          <w:rStyle w:val="None"/>
          <w:rFonts w:ascii="IBM Plex Sans" w:hAnsi="IBM Plex Sans"/>
          <w:sz w:val="29"/>
          <w:szCs w:val="29"/>
          <w:shd w:val="clear" w:color="auto" w:fill="ffffff"/>
          <w:rtl w:val="0"/>
          <w:lang w:val="en-US"/>
        </w:rPr>
        <w:t>t leave the others hanging! Accept, reschedule or decline your pending meeting requests. Keep your meeting availability up to date through the Brella schedule.</w:t>
      </w:r>
      <w:r>
        <w:rPr>
          <w:rStyle w:val="None"/>
          <w:rFonts w:ascii="Arial Unicode MS" w:cs="Arial Unicode MS" w:hAnsi="Arial Unicode MS" w:eastAsia="Arial Unicode MS"/>
          <w:sz w:val="29"/>
          <w:szCs w:val="29"/>
          <w:shd w:val="clear" w:color="auto" w:fill="ffffff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520" w:lineRule="atLeast"/>
        <w:ind w:right="0"/>
        <w:jc w:val="left"/>
        <w:rPr>
          <w:rFonts w:ascii="IBM Plex Sans" w:cs="IBM Plex Sans" w:hAnsi="IBM Plex Sans" w:eastAsia="IBM Plex Sans"/>
          <w:sz w:val="29"/>
          <w:szCs w:val="29"/>
          <w:rtl w:val="0"/>
        </w:rPr>
      </w:pPr>
      <w:r>
        <w:rPr>
          <w:rStyle w:val="Hyperlink.4"/>
          <w:rFonts w:ascii="IBM Plex Sans" w:cs="IBM Plex Sans" w:hAnsi="IBM Plex Sans" w:eastAsia="IBM Plex Sans"/>
          <w:sz w:val="29"/>
          <w:szCs w:val="29"/>
        </w:rPr>
        <w:fldChar w:fldCharType="begin" w:fldLock="0"/>
      </w:r>
      <w:r>
        <w:rPr>
          <w:rStyle w:val="Hyperlink.4"/>
          <w:rFonts w:ascii="IBM Plex Sans" w:cs="IBM Plex Sans" w:hAnsi="IBM Plex Sans" w:eastAsia="IBM Plex Sans"/>
          <w:sz w:val="29"/>
          <w:szCs w:val="29"/>
        </w:rPr>
        <w:instrText xml:space="preserve"> HYPERLINK "https://help.brella.io/enable-desktop-notifications"</w:instrText>
      </w:r>
      <w:r>
        <w:rPr>
          <w:rStyle w:val="Hyperlink.4"/>
          <w:rFonts w:ascii="IBM Plex Sans" w:cs="IBM Plex Sans" w:hAnsi="IBM Plex Sans" w:eastAsia="IBM Plex Sans"/>
          <w:sz w:val="29"/>
          <w:szCs w:val="29"/>
        </w:rPr>
        <w:fldChar w:fldCharType="separate" w:fldLock="0"/>
      </w:r>
      <w:r>
        <w:rPr>
          <w:rStyle w:val="Hyperlink.4"/>
          <w:rFonts w:ascii="IBM Plex Sans" w:hAnsi="IBM Plex Sans"/>
          <w:sz w:val="29"/>
          <w:szCs w:val="29"/>
          <w:rtl w:val="0"/>
          <w:lang w:val="fr-FR"/>
        </w:rPr>
        <w:t>Enable desktop notifications</w:t>
      </w:r>
      <w:r>
        <w:rPr>
          <w:rFonts w:ascii="IBM Plex Sans" w:cs="IBM Plex Sans" w:hAnsi="IBM Plex Sans" w:eastAsia="IBM Plex Sans"/>
          <w:sz w:val="29"/>
          <w:szCs w:val="29"/>
        </w:rPr>
        <w:fldChar w:fldCharType="end" w:fldLock="0"/>
      </w:r>
      <w:r>
        <w:rPr>
          <w:rStyle w:val="None"/>
          <w:rFonts w:ascii="IBM Plex Sans" w:hAnsi="IBM Plex Sans"/>
          <w:sz w:val="29"/>
          <w:szCs w:val="29"/>
          <w:shd w:val="clear" w:color="auto" w:fill="ffffff"/>
          <w:rtl w:val="0"/>
          <w:lang w:val="en-US"/>
        </w:rPr>
        <w:t>! This helps you to stay up-to-date during the entire event!</w:t>
      </w:r>
      <w:r>
        <w:rPr>
          <w:rStyle w:val="None"/>
          <w:rFonts w:ascii="Arial Unicode MS" w:cs="Arial Unicode MS" w:hAnsi="Arial Unicode MS" w:eastAsia="Arial Unicode MS"/>
          <w:sz w:val="29"/>
          <w:szCs w:val="29"/>
          <w:shd w:val="clear" w:color="auto" w:fill="ffffff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520" w:lineRule="atLeast"/>
        <w:ind w:right="0"/>
        <w:jc w:val="left"/>
        <w:rPr>
          <w:rFonts w:ascii="IBM Plex Sans" w:hAnsi="IBM Plex Sans"/>
          <w:sz w:val="29"/>
          <w:szCs w:val="29"/>
          <w:rtl w:val="0"/>
          <w:lang w:val="en-US"/>
        </w:rPr>
      </w:pPr>
      <w:r>
        <w:rPr>
          <w:rStyle w:val="None"/>
          <w:rFonts w:ascii="IBM Plex Sans" w:hAnsi="IBM Plex Sans"/>
          <w:sz w:val="29"/>
          <w:szCs w:val="29"/>
          <w:shd w:val="clear" w:color="auto" w:fill="ffffff"/>
          <w:rtl w:val="0"/>
          <w:lang w:val="en-US"/>
        </w:rPr>
        <w:t>Check out the attendee list and send your meeting requests today. Keep in mind that the number of networking slots is limited, so act now!</w:t>
      </w:r>
    </w:p>
    <w:p>
      <w:pPr>
        <w:pStyle w:val="Default"/>
        <w:numPr>
          <w:ilvl w:val="0"/>
          <w:numId w:val="2"/>
        </w:numPr>
        <w:bidi w:val="0"/>
        <w:spacing w:line="520" w:lineRule="atLeast"/>
        <w:ind w:right="0"/>
        <w:jc w:val="left"/>
        <w:rPr>
          <w:rFonts w:ascii="IBM Plex Sans" w:hAnsi="IBM Plex Sans"/>
          <w:sz w:val="29"/>
          <w:szCs w:val="29"/>
          <w:rtl w:val="0"/>
        </w:rPr>
      </w:pPr>
      <w:r>
        <w:rPr>
          <w:rStyle w:val="None"/>
          <w:rFonts w:ascii="IBM Plex Sans" w:hAnsi="IBM Plex Sans"/>
          <w:sz w:val="29"/>
          <w:szCs w:val="29"/>
          <w:shd w:val="clear" w:color="auto" w:fill="ffffff"/>
          <w:rtl w:val="0"/>
          <w:lang w:val="en-US"/>
        </w:rPr>
        <w:t>Ability to chat with and suggest 1:1 video meetings with other attendees.</w:t>
      </w:r>
      <w:r>
        <w:rPr>
          <w:rStyle w:val="None"/>
          <w:rFonts w:ascii="Arial Unicode MS" w:cs="Arial Unicode MS" w:hAnsi="Arial Unicode MS" w:eastAsia="Arial Unicode MS"/>
          <w:sz w:val="29"/>
          <w:szCs w:val="29"/>
          <w:shd w:val="clear" w:color="auto" w:fill="ffffff"/>
        </w:rPr>
        <w:br w:type="textWrapping"/>
      </w:r>
    </w:p>
    <w:p>
      <w:pPr>
        <w:pStyle w:val="Default"/>
        <w:spacing w:line="280" w:lineRule="atLeast"/>
        <w:rPr>
          <w:rStyle w:val="None"/>
          <w:rFonts w:ascii="Times" w:cs="Times" w:hAnsi="Times" w:eastAsia="Times"/>
          <w:sz w:val="24"/>
          <w:szCs w:val="24"/>
          <w:shd w:val="clear" w:color="auto" w:fill="ffffff"/>
        </w:rPr>
      </w:pPr>
    </w:p>
    <w:p>
      <w:pPr>
        <w:pStyle w:val="Default"/>
        <w:spacing w:line="520" w:lineRule="atLeast"/>
        <w:rPr>
          <w:rStyle w:val="None A"/>
        </w:rPr>
      </w:pPr>
      <w:r>
        <w:rPr>
          <w:rStyle w:val="None"/>
          <w:rFonts w:ascii="IBM Plex Sans" w:hAnsi="IBM Plex Sans"/>
          <w:sz w:val="29"/>
          <w:szCs w:val="29"/>
          <w:shd w:val="clear" w:color="auto" w:fill="ffffff"/>
          <w:rtl w:val="0"/>
          <w:lang w:val="en-US"/>
        </w:rPr>
        <w:t>See you tomorrow!</w:t>
      </w:r>
      <w:r>
        <w:rPr>
          <w:rStyle w:val="None"/>
          <w:rFonts w:ascii="Arial Unicode MS" w:cs="Arial Unicode MS" w:hAnsi="Arial Unicode MS" w:eastAsia="Arial Unicode MS"/>
          <w:shd w:val="clear" w:color="auto" w:fill="ffffff"/>
        </w:rPr>
        <w:br w:type="textWrapping"/>
      </w:r>
    </w:p>
    <w:p>
      <w:pPr>
        <w:pStyle w:val="Default"/>
        <w:spacing w:line="280" w:lineRule="atLeast"/>
        <w:rPr>
          <w:rStyle w:val="None"/>
          <w:rFonts w:ascii="Times" w:cs="Times" w:hAnsi="Times" w:eastAsia="Times"/>
          <w:sz w:val="24"/>
          <w:szCs w:val="24"/>
          <w:shd w:val="clear" w:color="auto" w:fill="ffffff"/>
        </w:rPr>
      </w:pPr>
    </w:p>
    <w:p>
      <w:pPr>
        <w:pStyle w:val="Default"/>
        <w:spacing w:line="520" w:lineRule="atLeast"/>
        <w:rPr>
          <w:rStyle w:val="None"/>
          <w:rFonts w:ascii="Times" w:cs="Times" w:hAnsi="Times" w:eastAsia="Times"/>
          <w:sz w:val="24"/>
          <w:szCs w:val="24"/>
          <w:shd w:val="clear" w:color="auto" w:fill="ffffff"/>
        </w:rPr>
      </w:pPr>
      <w:r>
        <w:rPr>
          <w:rStyle w:val="None"/>
          <w:rFonts w:ascii="IBM Plex Sans" w:hAnsi="IBM Plex Sans"/>
          <w:sz w:val="29"/>
          <w:szCs w:val="29"/>
          <w:shd w:val="clear" w:color="auto" w:fill="ffffff"/>
          <w:rtl w:val="0"/>
          <w:lang w:val="en-US"/>
        </w:rPr>
        <w:t>If you have any questions about Brella, please contact support@brella.io</w:t>
      </w:r>
    </w:p>
    <w:p>
      <w:pPr>
        <w:pStyle w:val="Default"/>
        <w:spacing w:line="280" w:lineRule="atLeast"/>
        <w:rPr>
          <w:rStyle w:val="None"/>
          <w:rFonts w:ascii="Times" w:cs="Times" w:hAnsi="Times" w:eastAsia="Times"/>
          <w:sz w:val="24"/>
          <w:szCs w:val="24"/>
          <w:shd w:val="clear" w:color="auto" w:fill="ffffff"/>
        </w:rPr>
      </w:pPr>
    </w:p>
    <w:p>
      <w:pPr>
        <w:pStyle w:val="Default"/>
        <w:spacing w:line="520" w:lineRule="atLeast"/>
        <w:rPr>
          <w:rStyle w:val="None"/>
          <w:rFonts w:ascii="Times" w:cs="Times" w:hAnsi="Times" w:eastAsia="Times"/>
          <w:sz w:val="24"/>
          <w:szCs w:val="24"/>
          <w:shd w:val="clear" w:color="auto" w:fill="ffffff"/>
        </w:rPr>
      </w:pPr>
      <w:r>
        <w:rPr>
          <w:rStyle w:val="None"/>
          <w:rFonts w:ascii="IBM Plex Sans" w:hAnsi="IBM Plex Sans"/>
          <w:sz w:val="29"/>
          <w:szCs w:val="29"/>
          <w:shd w:val="clear" w:color="auto" w:fill="ffffff"/>
          <w:rtl w:val="0"/>
        </w:rPr>
        <w:t>Best,</w:t>
      </w:r>
    </w:p>
    <w:p>
      <w:pPr>
        <w:pStyle w:val="Default"/>
        <w:spacing w:line="520" w:lineRule="atLeast"/>
      </w:pPr>
      <w:r>
        <w:rPr>
          <w:rStyle w:val="None"/>
          <w:rFonts w:ascii="IBM Plex Sans" w:cs="IBM Plex Sans" w:hAnsi="IBM Plex Sans" w:eastAsia="IBM Plex Sans"/>
          <w:sz w:val="24"/>
          <w:szCs w:val="24"/>
          <w:shd w:val="clear" w:color="auto" w:fill="ffffff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oppins Bold">
    <w:charset w:val="00"/>
    <w:family w:val="roman"/>
    <w:pitch w:val="default"/>
  </w:font>
  <w:font w:name="IBM Plex Sans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IBM Plex Sans" w:cs="IBM Plex Sans" w:hAnsi="IBM Plex Sans" w:eastAsia="IBM Plex 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40" w:hanging="500"/>
      </w:pPr>
      <w:rPr>
        <w:rFonts w:ascii="IBM Plex Sans" w:cs="IBM Plex Sans" w:hAnsi="IBM Plex Sans" w:eastAsia="IBM Plex 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60" w:hanging="500"/>
      </w:pPr>
      <w:rPr>
        <w:rFonts w:ascii="IBM Plex Sans" w:cs="IBM Plex Sans" w:hAnsi="IBM Plex Sans" w:eastAsia="IBM Plex 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80" w:hanging="500"/>
      </w:pPr>
      <w:rPr>
        <w:rFonts w:ascii="IBM Plex Sans" w:cs="IBM Plex Sans" w:hAnsi="IBM Plex Sans" w:eastAsia="IBM Plex 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600" w:hanging="500"/>
      </w:pPr>
      <w:rPr>
        <w:rFonts w:ascii="IBM Plex Sans" w:cs="IBM Plex Sans" w:hAnsi="IBM Plex Sans" w:eastAsia="IBM Plex 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820" w:hanging="500"/>
      </w:pPr>
      <w:rPr>
        <w:rFonts w:ascii="IBM Plex Sans" w:cs="IBM Plex Sans" w:hAnsi="IBM Plex Sans" w:eastAsia="IBM Plex 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040" w:hanging="500"/>
      </w:pPr>
      <w:rPr>
        <w:rFonts w:ascii="IBM Plex Sans" w:cs="IBM Plex Sans" w:hAnsi="IBM Plex Sans" w:eastAsia="IBM Plex 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260" w:hanging="500"/>
      </w:pPr>
      <w:rPr>
        <w:rFonts w:ascii="IBM Plex Sans" w:cs="IBM Plex Sans" w:hAnsi="IBM Plex Sans" w:eastAsia="IBM Plex 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80" w:hanging="500"/>
      </w:pPr>
      <w:rPr>
        <w:rFonts w:ascii="IBM Plex Sans" w:cs="IBM Plex Sans" w:hAnsi="IBM Plex Sans" w:eastAsia="IBM Plex 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rPr>
      <w:shd w:val="clear" w:color="auto" w:fill="ffffff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rFonts w:ascii="IBM Plex Sans" w:cs="IBM Plex Sans" w:hAnsi="IBM Plex Sans" w:eastAsia="IBM Plex Sans"/>
      <w:b w:val="1"/>
      <w:bCs w:val="1"/>
      <w:outline w:val="0"/>
      <w:color w:val="ff0000"/>
      <w:sz w:val="29"/>
      <w:szCs w:val="29"/>
      <w:u w:val="single" w:color="ff0000"/>
      <w:shd w:val="clear" w:color="auto" w:fill="ffffff"/>
      <w:lang w:val="en-US"/>
      <w14:textFill>
        <w14:solidFill>
          <w14:srgbClr w14:val="FF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character" w:styleId="Hyperlink.2">
    <w:name w:val="Hyperlink.2"/>
    <w:basedOn w:val="Hyperlink"/>
    <w:next w:val="Hyperlink.2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3">
    <w:name w:val="Hyperlink.3"/>
    <w:basedOn w:val="None"/>
    <w:next w:val="Hyperlink.3"/>
    <w:rPr>
      <w:outline w:val="0"/>
      <w:color w:val="1155cc"/>
      <w:u w:val="single" w:color="1155cc"/>
      <w:shd w:val="clear" w:color="auto" w:fill="ffffff"/>
      <w:lang w:val="en-US"/>
      <w14:textFill>
        <w14:solidFill>
          <w14:srgbClr w14:val="1155CC"/>
        </w14:solidFill>
      </w14:textFill>
    </w:rPr>
  </w:style>
  <w:style w:type="character" w:styleId="Hyperlink.4">
    <w:name w:val="Hyperlink.4"/>
    <w:basedOn w:val="None"/>
    <w:next w:val="Hyperlink.4"/>
    <w:rPr>
      <w:outline w:val="0"/>
      <w:color w:val="1155cc"/>
      <w:u w:val="single" w:color="1155cc"/>
      <w:shd w:val="clear" w:color="auto" w:fill="ffffff"/>
      <w:lang w:val="fr-FR"/>
      <w14:textFill>
        <w14:solidFill>
          <w14:srgbClr w14:val="1155CC"/>
        </w14:solidFill>
      </w14:textFill>
    </w:rPr>
  </w:style>
  <w:style w:type="character" w:styleId="None A">
    <w:name w:val="None A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