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4CD" w:rsidRDefault="000B04CD" w:rsidP="006F2C92">
      <w:pPr>
        <w:spacing w:after="0"/>
        <w:jc w:val="center"/>
      </w:pPr>
      <w:r w:rsidRPr="004B226A">
        <w:rPr>
          <w:noProof/>
        </w:rPr>
        <w:drawing>
          <wp:inline distT="0" distB="0" distL="0" distR="0" wp14:anchorId="08CDF7DD" wp14:editId="60AA91B4">
            <wp:extent cx="1249045" cy="1249045"/>
            <wp:effectExtent l="0" t="0" r="8255" b="8255"/>
            <wp:docPr id="3" name="Picture 3" descr="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9045" cy="1249045"/>
                    </a:xfrm>
                    <a:prstGeom prst="rect">
                      <a:avLst/>
                    </a:prstGeom>
                    <a:noFill/>
                    <a:ln>
                      <a:noFill/>
                    </a:ln>
                  </pic:spPr>
                </pic:pic>
              </a:graphicData>
            </a:graphic>
          </wp:inline>
        </w:drawing>
      </w:r>
    </w:p>
    <w:p w:rsidR="000B04CD" w:rsidRDefault="000B04CD" w:rsidP="00157162">
      <w:pPr>
        <w:pStyle w:val="Default"/>
        <w:spacing w:line="360" w:lineRule="auto"/>
        <w:jc w:val="center"/>
        <w:rPr>
          <w:rFonts w:asciiTheme="minorHAnsi" w:hAnsiTheme="minorHAnsi"/>
          <w:b/>
          <w:bCs/>
          <w:sz w:val="32"/>
          <w:szCs w:val="22"/>
        </w:rPr>
      </w:pPr>
      <w:r w:rsidRPr="000D2530">
        <w:rPr>
          <w:rFonts w:asciiTheme="minorHAnsi" w:hAnsiTheme="minorHAnsi"/>
          <w:b/>
          <w:bCs/>
          <w:sz w:val="32"/>
          <w:szCs w:val="22"/>
        </w:rPr>
        <w:t xml:space="preserve">Compliance Client News </w:t>
      </w:r>
      <w:r w:rsidR="00C90C96" w:rsidRPr="000D2530">
        <w:rPr>
          <w:rFonts w:asciiTheme="minorHAnsi" w:hAnsiTheme="minorHAnsi"/>
          <w:b/>
          <w:bCs/>
          <w:sz w:val="32"/>
          <w:szCs w:val="22"/>
        </w:rPr>
        <w:t>–</w:t>
      </w:r>
      <w:r w:rsidR="00FC06CA" w:rsidRPr="000D2530">
        <w:rPr>
          <w:rFonts w:asciiTheme="minorHAnsi" w:hAnsiTheme="minorHAnsi"/>
          <w:b/>
          <w:bCs/>
          <w:sz w:val="32"/>
          <w:szCs w:val="22"/>
        </w:rPr>
        <w:t xml:space="preserve"> </w:t>
      </w:r>
      <w:r w:rsidR="0066136B">
        <w:rPr>
          <w:rFonts w:asciiTheme="minorHAnsi" w:hAnsiTheme="minorHAnsi"/>
          <w:b/>
          <w:bCs/>
          <w:sz w:val="32"/>
          <w:szCs w:val="22"/>
        </w:rPr>
        <w:t>Decembe</w:t>
      </w:r>
      <w:r w:rsidR="000A2250">
        <w:rPr>
          <w:rFonts w:asciiTheme="minorHAnsi" w:hAnsiTheme="minorHAnsi"/>
          <w:b/>
          <w:bCs/>
          <w:sz w:val="32"/>
          <w:szCs w:val="22"/>
        </w:rPr>
        <w:t xml:space="preserve">r </w:t>
      </w:r>
      <w:r w:rsidR="000F3A8B">
        <w:rPr>
          <w:rFonts w:asciiTheme="minorHAnsi" w:hAnsiTheme="minorHAnsi"/>
          <w:b/>
          <w:bCs/>
          <w:sz w:val="32"/>
          <w:szCs w:val="22"/>
        </w:rPr>
        <w:t>2019</w:t>
      </w:r>
    </w:p>
    <w:p w:rsidR="00754D87" w:rsidRDefault="00754D87" w:rsidP="00754D87">
      <w:pPr>
        <w:pStyle w:val="Default"/>
        <w:spacing w:line="360" w:lineRule="auto"/>
        <w:rPr>
          <w:rFonts w:asciiTheme="minorHAnsi" w:hAnsiTheme="minorHAnsi"/>
          <w:bCs/>
          <w:sz w:val="22"/>
          <w:szCs w:val="22"/>
        </w:rPr>
      </w:pPr>
      <w:r>
        <w:rPr>
          <w:rFonts w:asciiTheme="minorHAnsi" w:hAnsiTheme="minorHAnsi"/>
          <w:bCs/>
          <w:sz w:val="22"/>
          <w:szCs w:val="22"/>
        </w:rPr>
        <w:t xml:space="preserve">This newsletter summarizes compliance and HIPAA news from </w:t>
      </w:r>
      <w:r w:rsidR="0066136B">
        <w:rPr>
          <w:rFonts w:asciiTheme="minorHAnsi" w:hAnsiTheme="minorHAnsi"/>
          <w:bCs/>
          <w:sz w:val="22"/>
          <w:szCs w:val="22"/>
        </w:rPr>
        <w:t>December</w:t>
      </w:r>
      <w:r w:rsidR="00E9736D">
        <w:rPr>
          <w:rFonts w:asciiTheme="minorHAnsi" w:hAnsiTheme="minorHAnsi"/>
          <w:bCs/>
          <w:sz w:val="22"/>
          <w:szCs w:val="22"/>
        </w:rPr>
        <w:t xml:space="preserve"> </w:t>
      </w:r>
      <w:r w:rsidR="000F3A8B">
        <w:rPr>
          <w:rFonts w:asciiTheme="minorHAnsi" w:hAnsiTheme="minorHAnsi"/>
          <w:bCs/>
          <w:sz w:val="22"/>
          <w:szCs w:val="22"/>
        </w:rPr>
        <w:t>2019</w:t>
      </w:r>
      <w:r>
        <w:rPr>
          <w:rFonts w:asciiTheme="minorHAnsi" w:hAnsiTheme="minorHAnsi"/>
          <w:bCs/>
          <w:sz w:val="22"/>
          <w:szCs w:val="22"/>
        </w:rPr>
        <w:t>.</w:t>
      </w:r>
    </w:p>
    <w:p w:rsidR="00563BCC" w:rsidRPr="00754D87" w:rsidRDefault="00563BCC" w:rsidP="00563BCC">
      <w:pPr>
        <w:pStyle w:val="Default"/>
        <w:rPr>
          <w:rFonts w:asciiTheme="minorHAnsi" w:hAnsiTheme="minorHAnsi"/>
          <w:bCs/>
          <w:sz w:val="22"/>
          <w:szCs w:val="22"/>
        </w:rPr>
      </w:pPr>
    </w:p>
    <w:p w:rsidR="003D7554" w:rsidRDefault="00563BCC" w:rsidP="003D7554">
      <w:pPr>
        <w:pStyle w:val="Default"/>
        <w:jc w:val="center"/>
        <w:rPr>
          <w:rFonts w:asciiTheme="minorHAnsi" w:hAnsiTheme="minorHAnsi" w:cs="Wingdings"/>
          <w:b/>
          <w:sz w:val="28"/>
          <w:szCs w:val="22"/>
        </w:rPr>
      </w:pPr>
      <w:r>
        <w:rPr>
          <w:rFonts w:asciiTheme="minorHAnsi" w:hAnsiTheme="minorHAnsi" w:cs="Wingdings"/>
          <w:b/>
          <w:sz w:val="28"/>
          <w:szCs w:val="22"/>
        </w:rPr>
        <w:t>OIG Enforcement</w:t>
      </w:r>
    </w:p>
    <w:p w:rsidR="003B616B" w:rsidRPr="009F1E8D" w:rsidRDefault="003B616B" w:rsidP="003D7554">
      <w:pPr>
        <w:pStyle w:val="Default"/>
        <w:jc w:val="center"/>
        <w:rPr>
          <w:rFonts w:asciiTheme="minorHAnsi" w:hAnsiTheme="minorHAnsi" w:cs="Wingdings"/>
          <w:b/>
          <w:sz w:val="14"/>
          <w:szCs w:val="22"/>
        </w:rPr>
      </w:pPr>
    </w:p>
    <w:p w:rsidR="00563BCC" w:rsidRDefault="00A92CBA" w:rsidP="00624C5F">
      <w:pPr>
        <w:pStyle w:val="Default"/>
        <w:numPr>
          <w:ilvl w:val="0"/>
          <w:numId w:val="4"/>
        </w:numPr>
        <w:rPr>
          <w:rFonts w:asciiTheme="minorHAnsi" w:hAnsiTheme="minorHAnsi" w:cs="Wingdings"/>
          <w:b/>
          <w:sz w:val="28"/>
          <w:szCs w:val="22"/>
        </w:rPr>
      </w:pPr>
      <w:r>
        <w:rPr>
          <w:rFonts w:asciiTheme="minorHAnsi" w:hAnsiTheme="minorHAnsi" w:cs="Wingdings"/>
          <w:b/>
          <w:sz w:val="28"/>
          <w:szCs w:val="22"/>
        </w:rPr>
        <w:t>December</w:t>
      </w:r>
      <w:r w:rsidR="00165F4D">
        <w:rPr>
          <w:rFonts w:asciiTheme="minorHAnsi" w:hAnsiTheme="minorHAnsi" w:cs="Wingdings"/>
          <w:b/>
          <w:sz w:val="28"/>
          <w:szCs w:val="22"/>
        </w:rPr>
        <w:t xml:space="preserve"> </w:t>
      </w:r>
      <w:r w:rsidR="00563BCC">
        <w:rPr>
          <w:rFonts w:asciiTheme="minorHAnsi" w:hAnsiTheme="minorHAnsi" w:cs="Wingdings"/>
          <w:b/>
          <w:sz w:val="28"/>
          <w:szCs w:val="22"/>
        </w:rPr>
        <w:t>Enforcement Summary</w:t>
      </w:r>
    </w:p>
    <w:p w:rsidR="00A92CBA" w:rsidRDefault="00A92CBA" w:rsidP="00A92CBA">
      <w:pPr>
        <w:pStyle w:val="Default"/>
        <w:rPr>
          <w:rFonts w:asciiTheme="minorHAnsi" w:hAnsiTheme="minorHAnsi" w:cs="Wingdings"/>
          <w:b/>
          <w:sz w:val="28"/>
          <w:szCs w:val="22"/>
        </w:rPr>
      </w:pPr>
    </w:p>
    <w:p w:rsidR="00A92CBA" w:rsidRPr="00A92CBA" w:rsidRDefault="00A92CBA" w:rsidP="00A92CBA">
      <w:pPr>
        <w:pStyle w:val="Default"/>
        <w:rPr>
          <w:rFonts w:asciiTheme="minorHAnsi" w:hAnsiTheme="minorHAnsi" w:cs="Wingdings"/>
          <w:bCs/>
          <w:i/>
          <w:iCs/>
          <w:sz w:val="22"/>
          <w:szCs w:val="18"/>
        </w:rPr>
      </w:pPr>
      <w:r w:rsidRPr="00A92CBA">
        <w:rPr>
          <w:rFonts w:asciiTheme="minorHAnsi" w:hAnsiTheme="minorHAnsi" w:cs="Wingdings"/>
          <w:bCs/>
          <w:i/>
          <w:iCs/>
          <w:sz w:val="22"/>
          <w:szCs w:val="18"/>
        </w:rPr>
        <w:t>There are fewer enforcements to report in December 2019, likely due to the holiday season.</w:t>
      </w:r>
    </w:p>
    <w:p w:rsidR="00A92CBA" w:rsidRDefault="00A92CBA" w:rsidP="00A92CBA">
      <w:pPr>
        <w:pStyle w:val="Default"/>
        <w:rPr>
          <w:rFonts w:asciiTheme="minorHAnsi" w:hAnsiTheme="minorHAnsi" w:cs="Wingdings"/>
          <w:b/>
          <w:sz w:val="28"/>
          <w:szCs w:val="22"/>
        </w:rPr>
      </w:pPr>
    </w:p>
    <w:p w:rsidR="00563BCC" w:rsidRPr="009F1E8D" w:rsidRDefault="00563BCC" w:rsidP="00442C8F">
      <w:pPr>
        <w:pStyle w:val="Default"/>
        <w:rPr>
          <w:rFonts w:asciiTheme="minorHAnsi" w:hAnsiTheme="minorHAnsi" w:cs="Wingdings"/>
          <w:b/>
          <w:sz w:val="2"/>
          <w:szCs w:val="22"/>
        </w:rPr>
      </w:pPr>
    </w:p>
    <w:p w:rsidR="00442C8F" w:rsidRPr="007C066F" w:rsidRDefault="00442C8F" w:rsidP="00442C8F">
      <w:pPr>
        <w:pStyle w:val="Default"/>
        <w:rPr>
          <w:rFonts w:asciiTheme="minorHAnsi" w:hAnsiTheme="minorHAnsi" w:cs="Wingdings"/>
          <w:sz w:val="22"/>
          <w:szCs w:val="22"/>
        </w:rPr>
      </w:pPr>
      <w:r w:rsidRPr="004E4860">
        <w:rPr>
          <w:rFonts w:asciiTheme="minorHAnsi" w:hAnsiTheme="minorHAnsi" w:cs="Wingdings"/>
          <w:b/>
          <w:sz w:val="28"/>
          <w:szCs w:val="22"/>
        </w:rPr>
        <w:t>Stats</w:t>
      </w:r>
      <w:r w:rsidRPr="00D70DD3">
        <w:rPr>
          <w:rFonts w:asciiTheme="minorHAnsi" w:hAnsiTheme="minorHAnsi" w:cs="Wingdings"/>
          <w:b/>
          <w:sz w:val="28"/>
          <w:szCs w:val="22"/>
        </w:rPr>
        <w:t xml:space="preserve">. </w:t>
      </w:r>
      <w:r w:rsidR="004E4860" w:rsidRPr="007C066F">
        <w:rPr>
          <w:rFonts w:asciiTheme="minorHAnsi" w:hAnsiTheme="minorHAnsi" w:cs="Wingdings"/>
          <w:sz w:val="22"/>
          <w:szCs w:val="22"/>
        </w:rPr>
        <w:t xml:space="preserve">Of </w:t>
      </w:r>
      <w:r w:rsidR="0066136B">
        <w:rPr>
          <w:rFonts w:asciiTheme="minorHAnsi" w:hAnsiTheme="minorHAnsi" w:cs="Wingdings"/>
          <w:sz w:val="22"/>
          <w:szCs w:val="22"/>
        </w:rPr>
        <w:t>1</w:t>
      </w:r>
      <w:r w:rsidR="00690F0A">
        <w:rPr>
          <w:rFonts w:asciiTheme="minorHAnsi" w:hAnsiTheme="minorHAnsi" w:cs="Wingdings"/>
          <w:sz w:val="22"/>
          <w:szCs w:val="22"/>
        </w:rPr>
        <w:t>9</w:t>
      </w:r>
      <w:r w:rsidR="00221D98">
        <w:rPr>
          <w:rFonts w:asciiTheme="minorHAnsi" w:hAnsiTheme="minorHAnsi" w:cs="Wingdings"/>
          <w:sz w:val="22"/>
          <w:szCs w:val="22"/>
        </w:rPr>
        <w:t xml:space="preserve"> </w:t>
      </w:r>
      <w:r w:rsidRPr="007C066F">
        <w:rPr>
          <w:rFonts w:asciiTheme="minorHAnsi" w:hAnsiTheme="minorHAnsi" w:cs="Wingdings"/>
          <w:sz w:val="22"/>
          <w:szCs w:val="22"/>
        </w:rPr>
        <w:t>federal healthcare related settlements, civil monetary penalties, arrests, indictments and convictions</w:t>
      </w:r>
      <w:r w:rsidR="00754D87" w:rsidRPr="007C066F">
        <w:rPr>
          <w:rFonts w:asciiTheme="minorHAnsi" w:hAnsiTheme="minorHAnsi" w:cs="Wingdings"/>
          <w:sz w:val="22"/>
          <w:szCs w:val="22"/>
        </w:rPr>
        <w:t xml:space="preserve"> this month</w:t>
      </w:r>
      <w:r w:rsidR="009C7AAE" w:rsidRPr="007C066F">
        <w:rPr>
          <w:rFonts w:asciiTheme="minorHAnsi" w:hAnsiTheme="minorHAnsi" w:cs="Wingdings"/>
          <w:sz w:val="22"/>
          <w:szCs w:val="22"/>
        </w:rPr>
        <w:t>*</w:t>
      </w:r>
      <w:r w:rsidRPr="007C066F">
        <w:rPr>
          <w:rFonts w:asciiTheme="minorHAnsi" w:hAnsiTheme="minorHAnsi" w:cs="Wingdings"/>
          <w:sz w:val="22"/>
          <w:szCs w:val="22"/>
        </w:rPr>
        <w:t>:</w:t>
      </w:r>
      <w:r w:rsidR="00F26FD1" w:rsidRPr="007C066F">
        <w:rPr>
          <w:rFonts w:asciiTheme="minorHAnsi" w:hAnsiTheme="minorHAnsi" w:cs="Wingdings"/>
          <w:sz w:val="22"/>
          <w:szCs w:val="22"/>
        </w:rPr>
        <w:t xml:space="preserve"> </w:t>
      </w:r>
      <w:r w:rsidR="00E97AE1" w:rsidRPr="007C066F">
        <w:rPr>
          <w:rFonts w:asciiTheme="minorHAnsi" w:hAnsiTheme="minorHAnsi" w:cs="Wingdings"/>
          <w:sz w:val="22"/>
          <w:szCs w:val="22"/>
        </w:rPr>
        <w:t xml:space="preserve"> </w:t>
      </w:r>
    </w:p>
    <w:p w:rsidR="00690F0A" w:rsidRDefault="0066136B"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16</w:t>
      </w:r>
      <w:r w:rsidR="00690F0A">
        <w:rPr>
          <w:rFonts w:asciiTheme="minorHAnsi" w:hAnsiTheme="minorHAnsi" w:cs="Wingdings"/>
          <w:sz w:val="22"/>
          <w:szCs w:val="22"/>
        </w:rPr>
        <w:t xml:space="preserve"> involved false claims/health care fraud</w:t>
      </w:r>
    </w:p>
    <w:p w:rsidR="008D4C5A" w:rsidRDefault="0066136B" w:rsidP="008D4C5A">
      <w:pPr>
        <w:pStyle w:val="Default"/>
        <w:numPr>
          <w:ilvl w:val="0"/>
          <w:numId w:val="3"/>
        </w:numPr>
        <w:rPr>
          <w:rFonts w:asciiTheme="minorHAnsi" w:hAnsiTheme="minorHAnsi" w:cs="Wingdings"/>
          <w:sz w:val="22"/>
          <w:szCs w:val="22"/>
        </w:rPr>
      </w:pPr>
      <w:r>
        <w:rPr>
          <w:rFonts w:asciiTheme="minorHAnsi" w:hAnsiTheme="minorHAnsi" w:cs="Wingdings"/>
          <w:sz w:val="22"/>
          <w:szCs w:val="22"/>
        </w:rPr>
        <w:t>13</w:t>
      </w:r>
      <w:r w:rsidR="008D4C5A" w:rsidRPr="00094C3D">
        <w:rPr>
          <w:rFonts w:asciiTheme="minorHAnsi" w:hAnsiTheme="minorHAnsi" w:cs="Wingdings"/>
          <w:sz w:val="22"/>
          <w:szCs w:val="22"/>
        </w:rPr>
        <w:t xml:space="preserve"> involved criminal charges  </w:t>
      </w:r>
    </w:p>
    <w:p w:rsidR="003402EF" w:rsidRDefault="003402EF" w:rsidP="003402EF">
      <w:pPr>
        <w:pStyle w:val="Default"/>
        <w:numPr>
          <w:ilvl w:val="0"/>
          <w:numId w:val="3"/>
        </w:numPr>
        <w:rPr>
          <w:rFonts w:asciiTheme="minorHAnsi" w:hAnsiTheme="minorHAnsi" w:cs="Wingdings"/>
          <w:sz w:val="22"/>
          <w:szCs w:val="22"/>
        </w:rPr>
      </w:pPr>
      <w:r>
        <w:rPr>
          <w:rFonts w:asciiTheme="minorHAnsi" w:hAnsiTheme="minorHAnsi" w:cs="Wingdings"/>
          <w:sz w:val="22"/>
          <w:szCs w:val="22"/>
        </w:rPr>
        <w:t>9 involved physicians</w:t>
      </w:r>
    </w:p>
    <w:p w:rsidR="003402EF" w:rsidRDefault="003402EF" w:rsidP="003402EF">
      <w:pPr>
        <w:pStyle w:val="Default"/>
        <w:numPr>
          <w:ilvl w:val="0"/>
          <w:numId w:val="3"/>
        </w:numPr>
        <w:rPr>
          <w:rFonts w:asciiTheme="minorHAnsi" w:hAnsiTheme="minorHAnsi" w:cs="Wingdings"/>
          <w:sz w:val="22"/>
          <w:szCs w:val="22"/>
        </w:rPr>
      </w:pPr>
      <w:r>
        <w:rPr>
          <w:rFonts w:asciiTheme="minorHAnsi" w:hAnsiTheme="minorHAnsi" w:cs="Wingdings"/>
          <w:sz w:val="22"/>
          <w:szCs w:val="22"/>
        </w:rPr>
        <w:t>6 involved opioids or other controlled substances</w:t>
      </w:r>
    </w:p>
    <w:p w:rsidR="003402EF" w:rsidRDefault="003402EF" w:rsidP="003402EF">
      <w:pPr>
        <w:pStyle w:val="Default"/>
        <w:numPr>
          <w:ilvl w:val="0"/>
          <w:numId w:val="3"/>
        </w:numPr>
        <w:rPr>
          <w:rFonts w:asciiTheme="minorHAnsi" w:hAnsiTheme="minorHAnsi" w:cs="Wingdings"/>
          <w:sz w:val="22"/>
          <w:szCs w:val="22"/>
        </w:rPr>
      </w:pPr>
      <w:r>
        <w:rPr>
          <w:rFonts w:asciiTheme="minorHAnsi" w:hAnsiTheme="minorHAnsi" w:cs="Wingdings"/>
          <w:sz w:val="22"/>
          <w:szCs w:val="22"/>
        </w:rPr>
        <w:t>5 involved enforcement against owners or executives</w:t>
      </w:r>
    </w:p>
    <w:p w:rsidR="003402EF" w:rsidRDefault="003402EF" w:rsidP="003402EF">
      <w:pPr>
        <w:pStyle w:val="Default"/>
        <w:numPr>
          <w:ilvl w:val="0"/>
          <w:numId w:val="3"/>
        </w:numPr>
        <w:rPr>
          <w:rFonts w:asciiTheme="minorHAnsi" w:hAnsiTheme="minorHAnsi" w:cs="Wingdings"/>
          <w:sz w:val="22"/>
          <w:szCs w:val="22"/>
        </w:rPr>
      </w:pPr>
      <w:r w:rsidRPr="00690F0A">
        <w:rPr>
          <w:rFonts w:asciiTheme="minorHAnsi" w:hAnsiTheme="minorHAnsi" w:cs="Wingdings"/>
          <w:sz w:val="22"/>
          <w:szCs w:val="22"/>
        </w:rPr>
        <w:t>5 involved medical necessity</w:t>
      </w:r>
    </w:p>
    <w:p w:rsidR="00690F0A" w:rsidRDefault="0066136B"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4</w:t>
      </w:r>
      <w:r w:rsidR="00690F0A" w:rsidRPr="00094C3D">
        <w:rPr>
          <w:rFonts w:asciiTheme="minorHAnsi" w:hAnsiTheme="minorHAnsi" w:cs="Wingdings"/>
          <w:sz w:val="22"/>
          <w:szCs w:val="22"/>
        </w:rPr>
        <w:t xml:space="preserve"> involved kickbacks and/or Stark</w:t>
      </w:r>
    </w:p>
    <w:p w:rsidR="003402EF" w:rsidRDefault="003402EF" w:rsidP="003402EF">
      <w:pPr>
        <w:pStyle w:val="Default"/>
        <w:numPr>
          <w:ilvl w:val="0"/>
          <w:numId w:val="3"/>
        </w:numPr>
        <w:rPr>
          <w:rFonts w:asciiTheme="minorHAnsi" w:hAnsiTheme="minorHAnsi" w:cs="Wingdings"/>
          <w:sz w:val="22"/>
          <w:szCs w:val="22"/>
        </w:rPr>
      </w:pPr>
      <w:r>
        <w:rPr>
          <w:rFonts w:asciiTheme="minorHAnsi" w:hAnsiTheme="minorHAnsi" w:cs="Wingdings"/>
          <w:sz w:val="22"/>
          <w:szCs w:val="22"/>
        </w:rPr>
        <w:t>3 involved home health</w:t>
      </w:r>
    </w:p>
    <w:p w:rsidR="003402EF" w:rsidRDefault="003402EF" w:rsidP="003402EF">
      <w:pPr>
        <w:pStyle w:val="Default"/>
        <w:numPr>
          <w:ilvl w:val="0"/>
          <w:numId w:val="3"/>
        </w:numPr>
        <w:rPr>
          <w:rFonts w:asciiTheme="minorHAnsi" w:hAnsiTheme="minorHAnsi" w:cs="Wingdings"/>
          <w:sz w:val="22"/>
          <w:szCs w:val="22"/>
        </w:rPr>
      </w:pPr>
      <w:r>
        <w:rPr>
          <w:rFonts w:asciiTheme="minorHAnsi" w:hAnsiTheme="minorHAnsi" w:cs="Wingdings"/>
          <w:sz w:val="22"/>
          <w:szCs w:val="22"/>
        </w:rPr>
        <w:t>3 involved falsifying records</w:t>
      </w:r>
    </w:p>
    <w:p w:rsidR="00690F0A" w:rsidRDefault="0066136B"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2</w:t>
      </w:r>
      <w:r w:rsidR="00690F0A">
        <w:rPr>
          <w:rFonts w:asciiTheme="minorHAnsi" w:hAnsiTheme="minorHAnsi" w:cs="Wingdings"/>
          <w:sz w:val="22"/>
          <w:szCs w:val="22"/>
        </w:rPr>
        <w:t xml:space="preserve"> were brought by whistleblowers</w:t>
      </w:r>
    </w:p>
    <w:p w:rsidR="00690F0A" w:rsidRDefault="0066136B"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2</w:t>
      </w:r>
      <w:r w:rsidR="00690F0A">
        <w:rPr>
          <w:rFonts w:asciiTheme="minorHAnsi" w:hAnsiTheme="minorHAnsi" w:cs="Wingdings"/>
          <w:sz w:val="22"/>
          <w:szCs w:val="22"/>
        </w:rPr>
        <w:t xml:space="preserve"> involved lab</w:t>
      </w:r>
    </w:p>
    <w:p w:rsidR="0066136B" w:rsidRDefault="0066136B" w:rsidP="00690F0A">
      <w:pPr>
        <w:pStyle w:val="Default"/>
        <w:numPr>
          <w:ilvl w:val="0"/>
          <w:numId w:val="3"/>
        </w:numPr>
        <w:rPr>
          <w:rFonts w:asciiTheme="minorHAnsi" w:hAnsiTheme="minorHAnsi" w:cs="Wingdings"/>
          <w:sz w:val="22"/>
          <w:szCs w:val="22"/>
        </w:rPr>
      </w:pPr>
      <w:r>
        <w:rPr>
          <w:rFonts w:asciiTheme="minorHAnsi" w:hAnsiTheme="minorHAnsi" w:cs="Wingdings"/>
          <w:sz w:val="22"/>
          <w:szCs w:val="22"/>
        </w:rPr>
        <w:t>2 involved pharmacy</w:t>
      </w:r>
    </w:p>
    <w:p w:rsidR="00191694" w:rsidRPr="009F1E8D" w:rsidRDefault="00191694" w:rsidP="00624C5F">
      <w:pPr>
        <w:pStyle w:val="Default"/>
        <w:numPr>
          <w:ilvl w:val="0"/>
          <w:numId w:val="3"/>
        </w:numPr>
        <w:rPr>
          <w:rFonts w:asciiTheme="minorHAnsi" w:hAnsiTheme="minorHAnsi" w:cs="Wingdings"/>
          <w:sz w:val="22"/>
          <w:szCs w:val="22"/>
        </w:rPr>
      </w:pPr>
      <w:r w:rsidRPr="009F1E8D">
        <w:rPr>
          <w:rFonts w:asciiTheme="minorHAnsi" w:hAnsiTheme="minorHAnsi" w:cs="Wingdings"/>
          <w:sz w:val="22"/>
          <w:szCs w:val="22"/>
        </w:rPr>
        <w:t xml:space="preserve">There was one example of each of the following: </w:t>
      </w:r>
      <w:r w:rsidR="0066136B">
        <w:rPr>
          <w:rFonts w:asciiTheme="minorHAnsi" w:hAnsiTheme="minorHAnsi" w:cs="Wingdings"/>
          <w:sz w:val="22"/>
          <w:szCs w:val="22"/>
        </w:rPr>
        <w:t xml:space="preserve"> a pain clinic, a PT clinic, </w:t>
      </w:r>
      <w:r w:rsidR="003402EF">
        <w:rPr>
          <w:rFonts w:asciiTheme="minorHAnsi" w:hAnsiTheme="minorHAnsi" w:cs="Wingdings"/>
          <w:sz w:val="22"/>
          <w:szCs w:val="22"/>
        </w:rPr>
        <w:t xml:space="preserve">a hospice, </w:t>
      </w:r>
      <w:r w:rsidR="0066136B">
        <w:rPr>
          <w:rFonts w:asciiTheme="minorHAnsi" w:hAnsiTheme="minorHAnsi" w:cs="Wingdings"/>
          <w:sz w:val="22"/>
          <w:szCs w:val="22"/>
        </w:rPr>
        <w:t>an OT, an RN, upcoding, and antitrust.</w:t>
      </w:r>
    </w:p>
    <w:p w:rsidR="009C7AAE" w:rsidRPr="00324FE3" w:rsidRDefault="009C7AAE" w:rsidP="009C7AAE">
      <w:pPr>
        <w:pStyle w:val="Default"/>
        <w:rPr>
          <w:rFonts w:asciiTheme="minorHAnsi" w:hAnsiTheme="minorHAnsi" w:cs="Wingdings"/>
          <w:sz w:val="22"/>
          <w:szCs w:val="22"/>
        </w:rPr>
      </w:pPr>
    </w:p>
    <w:p w:rsidR="00B44710" w:rsidRDefault="009C7AAE" w:rsidP="009C7AAE">
      <w:pPr>
        <w:pStyle w:val="Default"/>
        <w:rPr>
          <w:rFonts w:asciiTheme="minorHAnsi" w:hAnsiTheme="minorHAnsi" w:cs="Wingdings"/>
          <w:i/>
          <w:sz w:val="22"/>
          <w:szCs w:val="22"/>
        </w:rPr>
      </w:pPr>
      <w:r w:rsidRPr="00324FE3">
        <w:rPr>
          <w:rFonts w:asciiTheme="minorHAnsi" w:hAnsiTheme="minorHAnsi" w:cs="Wingdings"/>
          <w:sz w:val="22"/>
          <w:szCs w:val="22"/>
        </w:rPr>
        <w:t xml:space="preserve">* </w:t>
      </w:r>
      <w:r w:rsidR="00F5032C" w:rsidRPr="00F5032C">
        <w:rPr>
          <w:rFonts w:asciiTheme="minorHAnsi" w:hAnsiTheme="minorHAnsi" w:cs="Wingdings"/>
          <w:i/>
          <w:sz w:val="22"/>
          <w:szCs w:val="22"/>
        </w:rPr>
        <w:t>Most examples involve multiple categories.</w:t>
      </w:r>
      <w:r w:rsidR="00F5032C" w:rsidRPr="007C066F">
        <w:rPr>
          <w:rFonts w:asciiTheme="minorHAnsi" w:hAnsiTheme="minorHAnsi" w:cs="Wingdings"/>
          <w:sz w:val="22"/>
          <w:szCs w:val="22"/>
        </w:rPr>
        <w:t xml:space="preserve"> </w:t>
      </w:r>
      <w:r w:rsidR="00191694">
        <w:rPr>
          <w:rFonts w:asciiTheme="minorHAnsi" w:hAnsiTheme="minorHAnsi" w:cs="Wingdings"/>
          <w:i/>
          <w:sz w:val="22"/>
          <w:szCs w:val="22"/>
        </w:rPr>
        <w:t>R</w:t>
      </w:r>
      <w:r w:rsidR="00B44710" w:rsidRPr="0056617A">
        <w:rPr>
          <w:rFonts w:asciiTheme="minorHAnsi" w:hAnsiTheme="minorHAnsi" w:cs="Wingdings"/>
          <w:i/>
          <w:sz w:val="22"/>
          <w:szCs w:val="22"/>
        </w:rPr>
        <w:t xml:space="preserve">ather than summarize all of the settlements, MPA summarizes some of the most salient and representative examples. </w:t>
      </w:r>
    </w:p>
    <w:p w:rsidR="00F5032C" w:rsidRDefault="00F5032C" w:rsidP="009C7AAE">
      <w:pPr>
        <w:pStyle w:val="Default"/>
        <w:rPr>
          <w:rFonts w:asciiTheme="minorHAnsi" w:hAnsiTheme="minorHAnsi" w:cs="Wingdings"/>
          <w:i/>
          <w:sz w:val="22"/>
          <w:szCs w:val="22"/>
        </w:rPr>
      </w:pPr>
    </w:p>
    <w:p w:rsidR="00F5032C" w:rsidRPr="0056617A" w:rsidRDefault="00F5032C" w:rsidP="009C7AAE">
      <w:pPr>
        <w:pStyle w:val="Default"/>
        <w:rPr>
          <w:rFonts w:asciiTheme="minorHAnsi" w:hAnsiTheme="minorHAnsi" w:cs="Wingdings"/>
          <w:i/>
          <w:sz w:val="22"/>
          <w:szCs w:val="22"/>
        </w:rPr>
      </w:pPr>
    </w:p>
    <w:p w:rsidR="00563BCC" w:rsidRPr="0042566B" w:rsidRDefault="00563BCC" w:rsidP="00624C5F">
      <w:pPr>
        <w:pStyle w:val="Default"/>
        <w:numPr>
          <w:ilvl w:val="0"/>
          <w:numId w:val="4"/>
        </w:numPr>
        <w:rPr>
          <w:rFonts w:asciiTheme="minorHAnsi" w:hAnsiTheme="minorHAnsi"/>
          <w:b/>
          <w:sz w:val="28"/>
          <w:szCs w:val="20"/>
        </w:rPr>
      </w:pPr>
      <w:r w:rsidRPr="0042566B">
        <w:rPr>
          <w:rFonts w:asciiTheme="minorHAnsi" w:hAnsiTheme="minorHAnsi"/>
          <w:b/>
          <w:sz w:val="28"/>
          <w:szCs w:val="20"/>
        </w:rPr>
        <w:t>False Claims/Health Care Fraud</w:t>
      </w:r>
    </w:p>
    <w:p w:rsidR="009C7AAE" w:rsidRPr="00F57040" w:rsidRDefault="009C7AAE" w:rsidP="00563BCC">
      <w:pPr>
        <w:pStyle w:val="Default"/>
        <w:rPr>
          <w:rFonts w:asciiTheme="minorHAnsi" w:hAnsiTheme="minorHAnsi" w:cs="Wingdings"/>
          <w:sz w:val="22"/>
          <w:szCs w:val="22"/>
          <w:highlight w:val="yellow"/>
        </w:rPr>
      </w:pPr>
    </w:p>
    <w:p w:rsidR="0063238D" w:rsidRPr="00113532" w:rsidRDefault="00A44FF6" w:rsidP="0063238D">
      <w:pPr>
        <w:pStyle w:val="Default"/>
        <w:numPr>
          <w:ilvl w:val="0"/>
          <w:numId w:val="2"/>
        </w:numPr>
        <w:rPr>
          <w:rFonts w:asciiTheme="minorHAnsi" w:hAnsiTheme="minorHAnsi" w:cs="Wingdings"/>
          <w:sz w:val="22"/>
          <w:szCs w:val="22"/>
        </w:rPr>
      </w:pPr>
      <w:r>
        <w:rPr>
          <w:rFonts w:asciiTheme="minorHAnsi" w:hAnsiTheme="minorHAnsi" w:cs="Wingdings"/>
          <w:b/>
          <w:sz w:val="22"/>
          <w:szCs w:val="22"/>
        </w:rPr>
        <w:t>Cardiologist in trouble for upcoding.</w:t>
      </w:r>
      <w:r w:rsidR="0063238D" w:rsidRPr="00113532">
        <w:rPr>
          <w:rFonts w:asciiTheme="minorHAnsi" w:hAnsiTheme="minorHAnsi" w:cs="Wingdings"/>
          <w:b/>
          <w:sz w:val="22"/>
          <w:szCs w:val="22"/>
        </w:rPr>
        <w:t xml:space="preserve"> </w:t>
      </w:r>
      <w:r w:rsidR="0063238D" w:rsidRPr="00113532">
        <w:rPr>
          <w:rFonts w:asciiTheme="minorHAnsi" w:hAnsiTheme="minorHAnsi" w:cs="Wingdings"/>
          <w:sz w:val="22"/>
          <w:szCs w:val="22"/>
        </w:rPr>
        <w:t xml:space="preserve"> </w:t>
      </w:r>
      <w:r>
        <w:rPr>
          <w:rFonts w:asciiTheme="minorHAnsi" w:hAnsiTheme="minorHAnsi" w:cs="Wingdings"/>
          <w:sz w:val="22"/>
          <w:szCs w:val="22"/>
        </w:rPr>
        <w:t xml:space="preserve">A cardiologist and his company were sentenced for their roles in a healthcare fraud scheme. The doctor and his practice submitted false claims to Medicare and Missouri Medicaid when the doctor performed vascular embolization and occlusions on patients on the same day – but billed for the procedures as if they were provided on two different days. This resulted in the physician receiving $2,000 more per patient. The doctor and his practice also entered a $1.2 million civil settlement to resolve allegations that they submitted upcoded claims for </w:t>
      </w:r>
      <w:r>
        <w:rPr>
          <w:rFonts w:asciiTheme="minorHAnsi" w:hAnsiTheme="minorHAnsi" w:cs="Wingdings"/>
          <w:sz w:val="22"/>
          <w:szCs w:val="22"/>
        </w:rPr>
        <w:lastRenderedPageBreak/>
        <w:t>office visits to Medicare. This case was brought by a whistleblower, a former employee of the cardiology practice, who will receive $240,000 as her reward.</w:t>
      </w:r>
    </w:p>
    <w:p w:rsidR="0063238D" w:rsidRDefault="0063238D" w:rsidP="0063238D">
      <w:pPr>
        <w:pStyle w:val="Default"/>
        <w:ind w:left="720"/>
        <w:rPr>
          <w:rFonts w:asciiTheme="minorHAnsi" w:hAnsiTheme="minorHAnsi" w:cstheme="minorBidi"/>
          <w:color w:val="0000FF"/>
          <w:sz w:val="22"/>
          <w:szCs w:val="22"/>
          <w:u w:val="single"/>
        </w:rPr>
      </w:pPr>
      <w:r w:rsidRPr="00D2434B">
        <w:rPr>
          <w:rFonts w:asciiTheme="minorHAnsi" w:hAnsiTheme="minorHAnsi" w:cs="Wingdings"/>
          <w:sz w:val="22"/>
          <w:szCs w:val="22"/>
        </w:rPr>
        <w:t xml:space="preserve">Source: </w:t>
      </w:r>
      <w:hyperlink r:id="rId9" w:history="1"/>
      <w:r>
        <w:rPr>
          <w:rStyle w:val="Hyperlink"/>
          <w:rFonts w:asciiTheme="minorHAnsi" w:hAnsiTheme="minorHAnsi" w:cstheme="minorBidi"/>
          <w:sz w:val="22"/>
          <w:szCs w:val="22"/>
        </w:rPr>
        <w:t xml:space="preserve"> </w:t>
      </w:r>
      <w:r w:rsidR="00A92CBA" w:rsidRPr="00A92CBA">
        <w:rPr>
          <w:rStyle w:val="Hyperlink"/>
          <w:rFonts w:asciiTheme="minorHAnsi" w:hAnsiTheme="minorHAnsi" w:cstheme="minorBidi"/>
          <w:sz w:val="22"/>
          <w:szCs w:val="22"/>
        </w:rPr>
        <w:t>https://www.justice.gov/usao-edmo/pr/festus-doctor-and-his-company-sentenced-health-care-fraud</w:t>
      </w:r>
    </w:p>
    <w:p w:rsidR="0063238D" w:rsidRPr="007D0ADE" w:rsidRDefault="0063238D" w:rsidP="0063238D">
      <w:pPr>
        <w:pStyle w:val="Default"/>
        <w:ind w:left="720"/>
        <w:rPr>
          <w:rStyle w:val="Hyperlink"/>
          <w:rFonts w:ascii="Calibri" w:hAnsi="Calibri" w:cs="Calibri"/>
          <w:sz w:val="20"/>
          <w:szCs w:val="22"/>
        </w:rPr>
      </w:pPr>
    </w:p>
    <w:p w:rsidR="00270079" w:rsidRPr="00113532" w:rsidRDefault="00E51179" w:rsidP="00270079">
      <w:pPr>
        <w:pStyle w:val="Default"/>
        <w:numPr>
          <w:ilvl w:val="0"/>
          <w:numId w:val="2"/>
        </w:numPr>
        <w:rPr>
          <w:rFonts w:asciiTheme="minorHAnsi" w:hAnsiTheme="minorHAnsi" w:cs="Wingdings"/>
          <w:sz w:val="22"/>
          <w:szCs w:val="22"/>
        </w:rPr>
      </w:pPr>
      <w:r>
        <w:rPr>
          <w:rFonts w:asciiTheme="minorHAnsi" w:hAnsiTheme="minorHAnsi" w:cs="Wingdings"/>
          <w:b/>
          <w:sz w:val="22"/>
          <w:szCs w:val="22"/>
        </w:rPr>
        <w:t>Physician billed for visits that were not medically necessary</w:t>
      </w:r>
      <w:r w:rsidR="00270079" w:rsidRPr="00113532">
        <w:rPr>
          <w:rFonts w:asciiTheme="minorHAnsi" w:hAnsiTheme="minorHAnsi" w:cs="Wingdings"/>
          <w:b/>
          <w:sz w:val="22"/>
          <w:szCs w:val="22"/>
        </w:rPr>
        <w:t xml:space="preserve">. </w:t>
      </w:r>
      <w:r w:rsidR="00270079" w:rsidRPr="00113532">
        <w:rPr>
          <w:rFonts w:asciiTheme="minorHAnsi" w:hAnsiTheme="minorHAnsi" w:cs="Wingdings"/>
          <w:sz w:val="22"/>
          <w:szCs w:val="22"/>
        </w:rPr>
        <w:t xml:space="preserve"> </w:t>
      </w:r>
      <w:r w:rsidR="006B2166">
        <w:rPr>
          <w:rFonts w:asciiTheme="minorHAnsi" w:hAnsiTheme="minorHAnsi" w:cs="Wingdings"/>
          <w:sz w:val="22"/>
          <w:szCs w:val="22"/>
        </w:rPr>
        <w:t>A physician group that provides physician services for the elderly</w:t>
      </w:r>
      <w:r w:rsidR="003402EF">
        <w:rPr>
          <w:rFonts w:asciiTheme="minorHAnsi" w:hAnsiTheme="minorHAnsi" w:cs="Wingdings"/>
          <w:sz w:val="22"/>
          <w:szCs w:val="22"/>
        </w:rPr>
        <w:t>,</w:t>
      </w:r>
      <w:r w:rsidR="006B2166">
        <w:rPr>
          <w:rFonts w:asciiTheme="minorHAnsi" w:hAnsiTheme="minorHAnsi" w:cs="Wingdings"/>
          <w:sz w:val="22"/>
          <w:szCs w:val="22"/>
        </w:rPr>
        <w:t xml:space="preserve"> and </w:t>
      </w:r>
      <w:r w:rsidR="003402EF">
        <w:rPr>
          <w:rFonts w:asciiTheme="minorHAnsi" w:hAnsiTheme="minorHAnsi" w:cs="Wingdings"/>
          <w:sz w:val="22"/>
          <w:szCs w:val="22"/>
        </w:rPr>
        <w:t>the group’</w:t>
      </w:r>
      <w:r w:rsidR="006B2166">
        <w:rPr>
          <w:rFonts w:asciiTheme="minorHAnsi" w:hAnsiTheme="minorHAnsi" w:cs="Wingdings"/>
          <w:sz w:val="22"/>
          <w:szCs w:val="22"/>
        </w:rPr>
        <w:t>s management services affiliate, entered a $829,611 false claims settlement. The government alleged that the entities “routinely caused…physicians to conduct patient visits that were not medically necessary and then billed Medicare…for those unnecessary visits.”</w:t>
      </w:r>
    </w:p>
    <w:p w:rsidR="00270079" w:rsidRDefault="00270079" w:rsidP="00270079">
      <w:pPr>
        <w:pStyle w:val="Default"/>
        <w:ind w:left="720"/>
        <w:rPr>
          <w:rStyle w:val="Hyperlink"/>
          <w:rFonts w:asciiTheme="minorHAnsi" w:hAnsiTheme="minorHAnsi" w:cstheme="minorBidi"/>
          <w:sz w:val="22"/>
          <w:szCs w:val="22"/>
        </w:rPr>
      </w:pPr>
      <w:r w:rsidRPr="00D2434B">
        <w:rPr>
          <w:rFonts w:asciiTheme="minorHAnsi" w:hAnsiTheme="minorHAnsi" w:cs="Wingdings"/>
          <w:sz w:val="22"/>
          <w:szCs w:val="22"/>
        </w:rPr>
        <w:t xml:space="preserve">Source: </w:t>
      </w:r>
      <w:hyperlink r:id="rId10" w:history="1"/>
      <w:r>
        <w:rPr>
          <w:rStyle w:val="Hyperlink"/>
          <w:rFonts w:asciiTheme="minorHAnsi" w:hAnsiTheme="minorHAnsi" w:cstheme="minorBidi"/>
          <w:sz w:val="22"/>
          <w:szCs w:val="22"/>
        </w:rPr>
        <w:t xml:space="preserve">  </w:t>
      </w:r>
      <w:r w:rsidR="006B2166" w:rsidRPr="006B2166">
        <w:rPr>
          <w:rStyle w:val="Hyperlink"/>
          <w:rFonts w:asciiTheme="minorHAnsi" w:hAnsiTheme="minorHAnsi" w:cstheme="minorBidi"/>
          <w:sz w:val="22"/>
          <w:szCs w:val="22"/>
        </w:rPr>
        <w:t>https://www.justice.gov/usao-edwi/pr/physician-group-and-related-company-agree-repay-over-800000-medicare-unnecessary</w:t>
      </w:r>
    </w:p>
    <w:p w:rsidR="007B441F" w:rsidRDefault="007B441F" w:rsidP="00270079">
      <w:pPr>
        <w:pStyle w:val="Default"/>
        <w:ind w:left="720"/>
        <w:rPr>
          <w:rStyle w:val="Hyperlink"/>
          <w:rFonts w:asciiTheme="minorHAnsi" w:hAnsiTheme="minorHAnsi" w:cstheme="minorBidi"/>
          <w:sz w:val="22"/>
          <w:szCs w:val="22"/>
        </w:rPr>
      </w:pPr>
    </w:p>
    <w:p w:rsidR="007B441F" w:rsidRPr="00113532" w:rsidRDefault="00E51179" w:rsidP="007B441F">
      <w:pPr>
        <w:pStyle w:val="Default"/>
        <w:numPr>
          <w:ilvl w:val="0"/>
          <w:numId w:val="2"/>
        </w:numPr>
        <w:rPr>
          <w:rFonts w:asciiTheme="minorHAnsi" w:hAnsiTheme="minorHAnsi" w:cs="Wingdings"/>
          <w:sz w:val="22"/>
          <w:szCs w:val="22"/>
        </w:rPr>
      </w:pPr>
      <w:r>
        <w:rPr>
          <w:rFonts w:asciiTheme="minorHAnsi" w:hAnsiTheme="minorHAnsi" w:cs="Wingdings"/>
          <w:b/>
          <w:sz w:val="22"/>
          <w:szCs w:val="22"/>
        </w:rPr>
        <w:t>Doctor billed for unnecessary tests</w:t>
      </w:r>
      <w:r w:rsidR="007B441F" w:rsidRPr="00113532">
        <w:rPr>
          <w:rFonts w:asciiTheme="minorHAnsi" w:hAnsiTheme="minorHAnsi" w:cs="Wingdings"/>
          <w:b/>
          <w:sz w:val="22"/>
          <w:szCs w:val="22"/>
        </w:rPr>
        <w:t xml:space="preserve">. </w:t>
      </w:r>
      <w:r w:rsidR="007B441F" w:rsidRPr="00113532">
        <w:rPr>
          <w:rFonts w:asciiTheme="minorHAnsi" w:hAnsiTheme="minorHAnsi" w:cs="Wingdings"/>
          <w:sz w:val="22"/>
          <w:szCs w:val="22"/>
        </w:rPr>
        <w:t xml:space="preserve"> </w:t>
      </w:r>
      <w:r w:rsidR="006B2166">
        <w:rPr>
          <w:rFonts w:asciiTheme="minorHAnsi" w:hAnsiTheme="minorHAnsi" w:cs="Wingdings"/>
          <w:sz w:val="22"/>
          <w:szCs w:val="22"/>
        </w:rPr>
        <w:t>A Maryland internist entered a $176,686 settlement to resolve allegations that he billed Medicare for medically unnecessary tests. The doctor is accused of providing peripheral autonomic nervous function tests</w:t>
      </w:r>
      <w:r w:rsidR="007D0F32">
        <w:rPr>
          <w:rFonts w:asciiTheme="minorHAnsi" w:hAnsiTheme="minorHAnsi" w:cs="Wingdings"/>
          <w:sz w:val="22"/>
          <w:szCs w:val="22"/>
        </w:rPr>
        <w:t xml:space="preserve"> despite not having the proper equipment or training to perform these tests – and despite the fact that the patients had not been diagnosed with an autonomic nervous function disorder. He is also accused of performing vestibular function tests that were not medically necessary because they were not used for clinical decision making, and because the doctor failed to</w:t>
      </w:r>
      <w:r w:rsidR="003402EF">
        <w:rPr>
          <w:rFonts w:asciiTheme="minorHAnsi" w:hAnsiTheme="minorHAnsi" w:cs="Wingdings"/>
          <w:sz w:val="22"/>
          <w:szCs w:val="22"/>
        </w:rPr>
        <w:t xml:space="preserve"> </w:t>
      </w:r>
      <w:r w:rsidR="007D0F32">
        <w:rPr>
          <w:rFonts w:asciiTheme="minorHAnsi" w:hAnsiTheme="minorHAnsi" w:cs="Wingdings"/>
          <w:sz w:val="22"/>
          <w:szCs w:val="22"/>
        </w:rPr>
        <w:t>evaluate patient symptoms prior to the tests.</w:t>
      </w:r>
    </w:p>
    <w:p w:rsidR="007B441F" w:rsidRDefault="007B441F" w:rsidP="00270079">
      <w:pPr>
        <w:pStyle w:val="Default"/>
        <w:ind w:left="720"/>
        <w:rPr>
          <w:rStyle w:val="Hyperlink"/>
          <w:rFonts w:asciiTheme="minorHAnsi" w:hAnsiTheme="minorHAnsi" w:cstheme="minorBidi"/>
          <w:sz w:val="22"/>
          <w:szCs w:val="22"/>
        </w:rPr>
      </w:pPr>
      <w:r w:rsidRPr="00D2434B">
        <w:rPr>
          <w:rFonts w:asciiTheme="minorHAnsi" w:hAnsiTheme="minorHAnsi" w:cs="Wingdings"/>
          <w:sz w:val="22"/>
          <w:szCs w:val="22"/>
        </w:rPr>
        <w:t xml:space="preserve">Source: </w:t>
      </w:r>
      <w:hyperlink r:id="rId11" w:history="1"/>
      <w:r>
        <w:rPr>
          <w:rStyle w:val="Hyperlink"/>
          <w:rFonts w:asciiTheme="minorHAnsi" w:hAnsiTheme="minorHAnsi" w:cstheme="minorBidi"/>
          <w:sz w:val="22"/>
          <w:szCs w:val="22"/>
        </w:rPr>
        <w:t xml:space="preserve">  </w:t>
      </w:r>
      <w:r w:rsidR="006B2166" w:rsidRPr="006B2166">
        <w:rPr>
          <w:rStyle w:val="Hyperlink"/>
          <w:rFonts w:asciiTheme="minorHAnsi" w:hAnsiTheme="minorHAnsi" w:cstheme="minorBidi"/>
          <w:sz w:val="22"/>
          <w:szCs w:val="22"/>
        </w:rPr>
        <w:t>https://www.justice.gov/usao-md/pr/cambridge-internist-pays-more-176000-united-states-resolve-false-claims-act-allegations</w:t>
      </w:r>
    </w:p>
    <w:p w:rsidR="00270079" w:rsidRDefault="00270079" w:rsidP="00270079">
      <w:pPr>
        <w:pStyle w:val="Default"/>
        <w:ind w:left="720"/>
        <w:rPr>
          <w:rFonts w:asciiTheme="minorHAnsi" w:hAnsiTheme="minorHAnsi" w:cs="Wingdings"/>
          <w:sz w:val="22"/>
          <w:szCs w:val="22"/>
          <w:highlight w:val="yellow"/>
        </w:rPr>
      </w:pPr>
    </w:p>
    <w:p w:rsidR="007D0F32" w:rsidRDefault="00E51179" w:rsidP="004D1070">
      <w:pPr>
        <w:pStyle w:val="Default"/>
        <w:numPr>
          <w:ilvl w:val="0"/>
          <w:numId w:val="2"/>
        </w:numPr>
        <w:rPr>
          <w:rFonts w:asciiTheme="minorHAnsi" w:hAnsiTheme="minorHAnsi" w:cs="Wingdings"/>
          <w:sz w:val="22"/>
          <w:szCs w:val="22"/>
        </w:rPr>
      </w:pPr>
      <w:r>
        <w:rPr>
          <w:rFonts w:asciiTheme="minorHAnsi" w:hAnsiTheme="minorHAnsi" w:cs="Wingdings"/>
          <w:b/>
          <w:sz w:val="22"/>
          <w:szCs w:val="22"/>
        </w:rPr>
        <w:t>Doctor pleads guilty for using illegal imported drugs</w:t>
      </w:r>
      <w:r w:rsidR="007D0F32" w:rsidRPr="00113532">
        <w:rPr>
          <w:rFonts w:asciiTheme="minorHAnsi" w:hAnsiTheme="minorHAnsi" w:cs="Wingdings"/>
          <w:b/>
          <w:sz w:val="22"/>
          <w:szCs w:val="22"/>
        </w:rPr>
        <w:t xml:space="preserve">. </w:t>
      </w:r>
      <w:r w:rsidR="007D0F32" w:rsidRPr="00113532">
        <w:rPr>
          <w:rFonts w:asciiTheme="minorHAnsi" w:hAnsiTheme="minorHAnsi" w:cs="Wingdings"/>
          <w:sz w:val="22"/>
          <w:szCs w:val="22"/>
        </w:rPr>
        <w:t xml:space="preserve"> </w:t>
      </w:r>
      <w:r w:rsidR="007D0F32">
        <w:rPr>
          <w:rFonts w:asciiTheme="minorHAnsi" w:hAnsiTheme="minorHAnsi" w:cs="Wingdings"/>
          <w:sz w:val="22"/>
          <w:szCs w:val="22"/>
        </w:rPr>
        <w:t xml:space="preserve">A Pennsylvania doctor pleaded guilty to fraud and drug importation charges this December. The doctor illegally imported inexpensive drugs that were not FDA approved, and administered them to patients. In its press release, the DOJ said: “Dr. Whalen imported and used non-FDA approved drugs from Turkey and the United Kingdom, without any regard for the safety and health of his patients. In addition, he prescribed powerful pain killers to patients already struggling with addiction.” </w:t>
      </w:r>
    </w:p>
    <w:p w:rsidR="007D0F32" w:rsidRPr="007D0F32" w:rsidRDefault="007D0F32" w:rsidP="00270079">
      <w:pPr>
        <w:pStyle w:val="Default"/>
        <w:ind w:left="720"/>
        <w:rPr>
          <w:rFonts w:asciiTheme="minorHAnsi" w:hAnsiTheme="minorHAnsi" w:cs="Wingdings"/>
          <w:bCs/>
          <w:sz w:val="22"/>
          <w:szCs w:val="22"/>
          <w:highlight w:val="yellow"/>
        </w:rPr>
      </w:pPr>
      <w:r>
        <w:rPr>
          <w:rFonts w:asciiTheme="minorHAnsi" w:hAnsiTheme="minorHAnsi" w:cs="Wingdings"/>
          <w:bCs/>
          <w:sz w:val="22"/>
          <w:szCs w:val="22"/>
        </w:rPr>
        <w:t xml:space="preserve">Source: </w:t>
      </w:r>
      <w:hyperlink r:id="rId12" w:history="1">
        <w:r w:rsidRPr="009E7ECF">
          <w:rPr>
            <w:rStyle w:val="Hyperlink"/>
            <w:rFonts w:asciiTheme="minorHAnsi" w:hAnsiTheme="minorHAnsi" w:cs="Wingdings"/>
            <w:bCs/>
            <w:sz w:val="22"/>
            <w:szCs w:val="22"/>
          </w:rPr>
          <w:t>https://www.justice.gov/opa/pr/pennsylvania-doctor-pleads-guilty-fraud-and-drug-importation-charges</w:t>
        </w:r>
      </w:hyperlink>
      <w:r>
        <w:rPr>
          <w:rFonts w:asciiTheme="minorHAnsi" w:hAnsiTheme="minorHAnsi" w:cs="Wingdings"/>
          <w:bCs/>
          <w:sz w:val="22"/>
          <w:szCs w:val="22"/>
        </w:rPr>
        <w:t xml:space="preserve"> </w:t>
      </w:r>
    </w:p>
    <w:p w:rsidR="007D0F32" w:rsidRDefault="007D0F32" w:rsidP="00270079">
      <w:pPr>
        <w:pStyle w:val="Default"/>
        <w:ind w:left="720"/>
        <w:rPr>
          <w:rFonts w:asciiTheme="minorHAnsi" w:hAnsiTheme="minorHAnsi" w:cs="Wingdings"/>
          <w:sz w:val="22"/>
          <w:szCs w:val="22"/>
          <w:highlight w:val="yellow"/>
        </w:rPr>
      </w:pPr>
    </w:p>
    <w:p w:rsidR="007D0F32" w:rsidRDefault="007D0F32" w:rsidP="00270079">
      <w:pPr>
        <w:pStyle w:val="Default"/>
        <w:ind w:left="720"/>
        <w:rPr>
          <w:rFonts w:asciiTheme="minorHAnsi" w:hAnsiTheme="minorHAnsi" w:cs="Wingdings"/>
          <w:sz w:val="22"/>
          <w:szCs w:val="22"/>
          <w:highlight w:val="yellow"/>
        </w:rPr>
      </w:pPr>
    </w:p>
    <w:p w:rsidR="00563BCC" w:rsidRPr="0042566B" w:rsidRDefault="0042566B" w:rsidP="00624C5F">
      <w:pPr>
        <w:pStyle w:val="Default"/>
        <w:numPr>
          <w:ilvl w:val="0"/>
          <w:numId w:val="4"/>
        </w:numPr>
        <w:rPr>
          <w:rFonts w:asciiTheme="minorHAnsi" w:hAnsiTheme="minorHAnsi"/>
          <w:b/>
          <w:sz w:val="28"/>
          <w:szCs w:val="20"/>
        </w:rPr>
      </w:pPr>
      <w:r>
        <w:rPr>
          <w:rFonts w:asciiTheme="minorHAnsi" w:hAnsiTheme="minorHAnsi"/>
          <w:b/>
          <w:sz w:val="28"/>
          <w:szCs w:val="20"/>
        </w:rPr>
        <w:t>Opioids</w:t>
      </w:r>
      <w:r w:rsidR="005872A9">
        <w:rPr>
          <w:rFonts w:asciiTheme="minorHAnsi" w:hAnsiTheme="minorHAnsi"/>
          <w:b/>
          <w:sz w:val="28"/>
          <w:szCs w:val="20"/>
        </w:rPr>
        <w:t xml:space="preserve"> &amp; Other Drugs</w:t>
      </w:r>
    </w:p>
    <w:p w:rsidR="00563BCC" w:rsidRPr="0042566B" w:rsidRDefault="00563BCC" w:rsidP="00563BCC">
      <w:pPr>
        <w:pStyle w:val="Default"/>
        <w:rPr>
          <w:rFonts w:asciiTheme="minorHAnsi" w:hAnsiTheme="minorHAnsi"/>
          <w:b/>
          <w:sz w:val="28"/>
          <w:szCs w:val="20"/>
        </w:rPr>
      </w:pPr>
    </w:p>
    <w:p w:rsidR="009C7AAE" w:rsidRDefault="00563BCC" w:rsidP="00563BCC">
      <w:pPr>
        <w:pStyle w:val="Default"/>
        <w:tabs>
          <w:tab w:val="left" w:pos="2146"/>
        </w:tabs>
        <w:rPr>
          <w:rFonts w:asciiTheme="minorHAnsi" w:hAnsiTheme="minorHAnsi"/>
          <w:sz w:val="22"/>
          <w:szCs w:val="20"/>
        </w:rPr>
      </w:pPr>
      <w:r w:rsidRPr="0042566B">
        <w:rPr>
          <w:rFonts w:asciiTheme="minorHAnsi" w:hAnsiTheme="minorHAnsi"/>
          <w:sz w:val="22"/>
          <w:szCs w:val="20"/>
        </w:rPr>
        <w:t xml:space="preserve">In 2017, the United States Department of Health and Human Services declared the U.S. opioid epidemic a public health emergency, and launched a 5-Point Strategy to Combat the Opioid Crisis: </w:t>
      </w:r>
      <w:hyperlink r:id="rId13" w:history="1">
        <w:r w:rsidRPr="0042566B">
          <w:rPr>
            <w:rStyle w:val="Hyperlink"/>
            <w:rFonts w:asciiTheme="minorHAnsi" w:hAnsiTheme="minorHAnsi"/>
            <w:sz w:val="22"/>
            <w:szCs w:val="20"/>
          </w:rPr>
          <w:t>https://www.hhs.gov/opioids/about-the-epidemic/index.html</w:t>
        </w:r>
      </w:hyperlink>
      <w:r w:rsidRPr="0042566B">
        <w:rPr>
          <w:rFonts w:asciiTheme="minorHAnsi" w:hAnsiTheme="minorHAnsi"/>
          <w:sz w:val="22"/>
          <w:szCs w:val="20"/>
        </w:rPr>
        <w:t xml:space="preserve">. </w:t>
      </w:r>
    </w:p>
    <w:p w:rsidR="009C7AAE" w:rsidRDefault="009C7AAE" w:rsidP="00563BCC">
      <w:pPr>
        <w:pStyle w:val="Default"/>
        <w:tabs>
          <w:tab w:val="left" w:pos="2146"/>
        </w:tabs>
        <w:rPr>
          <w:rFonts w:asciiTheme="minorHAnsi" w:hAnsiTheme="minorHAnsi"/>
          <w:sz w:val="22"/>
          <w:szCs w:val="20"/>
        </w:rPr>
      </w:pPr>
    </w:p>
    <w:p w:rsidR="00563BCC" w:rsidRDefault="00563BCC" w:rsidP="00563BCC">
      <w:pPr>
        <w:pStyle w:val="Default"/>
        <w:tabs>
          <w:tab w:val="left" w:pos="2146"/>
        </w:tabs>
        <w:rPr>
          <w:rFonts w:asciiTheme="minorHAnsi" w:hAnsiTheme="minorHAnsi"/>
          <w:sz w:val="22"/>
          <w:szCs w:val="20"/>
        </w:rPr>
      </w:pPr>
      <w:r w:rsidRPr="0042566B">
        <w:rPr>
          <w:rFonts w:asciiTheme="minorHAnsi" w:hAnsiTheme="minorHAnsi"/>
          <w:sz w:val="22"/>
          <w:szCs w:val="20"/>
        </w:rPr>
        <w:t xml:space="preserve">In March 2018, President Donald Trump announced an Initiative to Stop Opioid Abuse and Reduce Drug Supply and Demand: </w:t>
      </w:r>
      <w:hyperlink r:id="rId14" w:history="1">
        <w:r w:rsidRPr="0042566B">
          <w:rPr>
            <w:rStyle w:val="Hyperlink"/>
            <w:rFonts w:asciiTheme="minorHAnsi" w:hAnsiTheme="minorHAnsi"/>
            <w:sz w:val="22"/>
            <w:szCs w:val="20"/>
          </w:rPr>
          <w:t>https://www.whitehouse.gov/briefings-statements/president-donald-j-trumps-initiative-stop-opioid-abuse-reduce-drug-supply-demand/</w:t>
        </w:r>
      </w:hyperlink>
      <w:r w:rsidRPr="0042566B">
        <w:rPr>
          <w:rFonts w:asciiTheme="minorHAnsi" w:hAnsiTheme="minorHAnsi"/>
          <w:sz w:val="22"/>
          <w:szCs w:val="20"/>
        </w:rPr>
        <w:t>. Among other things, this Initiative gave the DOJ more resources to prosecute opioid fraud and abuse. It is not surprising that we have seen an increase in drug-related settlements, criminal charges and guilty pleas coming from the DOJ – often involving opioids.</w:t>
      </w:r>
    </w:p>
    <w:p w:rsidR="0042566B" w:rsidRDefault="0042566B" w:rsidP="00563BCC">
      <w:pPr>
        <w:pStyle w:val="Default"/>
        <w:tabs>
          <w:tab w:val="left" w:pos="2146"/>
        </w:tabs>
        <w:rPr>
          <w:rFonts w:asciiTheme="minorHAnsi" w:hAnsiTheme="minorHAnsi"/>
          <w:sz w:val="22"/>
          <w:szCs w:val="20"/>
        </w:rPr>
      </w:pPr>
    </w:p>
    <w:p w:rsidR="0042566B" w:rsidRPr="009D3969" w:rsidRDefault="0042566B" w:rsidP="0042566B">
      <w:pPr>
        <w:pStyle w:val="Default"/>
        <w:rPr>
          <w:rFonts w:ascii="Calibri" w:hAnsi="Calibri"/>
          <w:sz w:val="20"/>
          <w:szCs w:val="22"/>
        </w:rPr>
      </w:pPr>
      <w:r w:rsidRPr="009D3969">
        <w:rPr>
          <w:rFonts w:asciiTheme="minorHAnsi" w:hAnsiTheme="minorHAnsi"/>
          <w:sz w:val="22"/>
          <w:szCs w:val="20"/>
        </w:rPr>
        <w:t>In November 2018, the OIG identified “</w:t>
      </w:r>
      <w:r w:rsidRPr="009D3969">
        <w:rPr>
          <w:rFonts w:ascii="Calibri" w:hAnsi="Calibri"/>
          <w:sz w:val="22"/>
        </w:rPr>
        <w:t xml:space="preserve">Reducing inappropriate prescribing and misuse of opioids” as its #1 </w:t>
      </w:r>
    </w:p>
    <w:p w:rsidR="0042566B" w:rsidRPr="009D3969" w:rsidRDefault="0042566B" w:rsidP="00563BCC">
      <w:pPr>
        <w:pStyle w:val="Default"/>
        <w:tabs>
          <w:tab w:val="left" w:pos="2146"/>
        </w:tabs>
        <w:rPr>
          <w:rFonts w:asciiTheme="minorHAnsi" w:hAnsiTheme="minorHAnsi"/>
          <w:sz w:val="22"/>
          <w:szCs w:val="20"/>
        </w:rPr>
      </w:pPr>
      <w:r w:rsidRPr="009D3969">
        <w:rPr>
          <w:rFonts w:asciiTheme="minorHAnsi" w:hAnsiTheme="minorHAnsi"/>
          <w:sz w:val="22"/>
          <w:szCs w:val="20"/>
        </w:rPr>
        <w:t>Management &amp; Performance Challenge.</w:t>
      </w:r>
    </w:p>
    <w:p w:rsidR="00563BCC" w:rsidRPr="009D3969" w:rsidRDefault="00563BCC" w:rsidP="00563BCC">
      <w:pPr>
        <w:pStyle w:val="Default"/>
        <w:tabs>
          <w:tab w:val="left" w:pos="2146"/>
        </w:tabs>
        <w:rPr>
          <w:rFonts w:asciiTheme="minorHAnsi" w:hAnsiTheme="minorHAnsi"/>
          <w:sz w:val="22"/>
          <w:szCs w:val="22"/>
        </w:rPr>
      </w:pPr>
    </w:p>
    <w:p w:rsidR="00876842" w:rsidRDefault="004765DC" w:rsidP="00876842">
      <w:pPr>
        <w:pStyle w:val="Default"/>
        <w:numPr>
          <w:ilvl w:val="0"/>
          <w:numId w:val="2"/>
        </w:numPr>
        <w:rPr>
          <w:rFonts w:asciiTheme="minorHAnsi" w:hAnsiTheme="minorHAnsi" w:cs="Wingdings"/>
          <w:sz w:val="22"/>
          <w:szCs w:val="22"/>
        </w:rPr>
      </w:pPr>
      <w:r>
        <w:rPr>
          <w:rFonts w:asciiTheme="minorHAnsi" w:hAnsiTheme="minorHAnsi" w:cs="Wingdings"/>
          <w:b/>
          <w:sz w:val="22"/>
          <w:szCs w:val="22"/>
        </w:rPr>
        <w:lastRenderedPageBreak/>
        <w:t>Woman who sold controlled substances heads to prison</w:t>
      </w:r>
      <w:r w:rsidR="008826C8">
        <w:rPr>
          <w:rFonts w:asciiTheme="minorHAnsi" w:hAnsiTheme="minorHAnsi" w:cs="Wingdings"/>
          <w:b/>
          <w:sz w:val="22"/>
          <w:szCs w:val="22"/>
        </w:rPr>
        <w:t xml:space="preserve">. </w:t>
      </w:r>
      <w:r>
        <w:rPr>
          <w:rFonts w:asciiTheme="minorHAnsi" w:hAnsiTheme="minorHAnsi" w:cs="Wingdings"/>
          <w:sz w:val="22"/>
          <w:szCs w:val="22"/>
        </w:rPr>
        <w:t>The owner of a pain and physical therapy clinic pleaded guilty to conspiracy to distribute controlled substances and was sentenced to 11 years in prison. This individual distributed medically unnecessary controlled substance by selling appointments with pain doctors.</w:t>
      </w:r>
    </w:p>
    <w:p w:rsidR="00346060" w:rsidRPr="00BF2E9F" w:rsidRDefault="00346060" w:rsidP="00BF2E9F">
      <w:pPr>
        <w:pStyle w:val="Default"/>
        <w:ind w:left="720"/>
        <w:rPr>
          <w:rFonts w:asciiTheme="minorHAnsi" w:hAnsiTheme="minorHAnsi" w:cs="Wingdings"/>
          <w:sz w:val="22"/>
          <w:szCs w:val="22"/>
        </w:rPr>
      </w:pPr>
      <w:r w:rsidRPr="0068147E">
        <w:rPr>
          <w:rFonts w:asciiTheme="minorHAnsi" w:hAnsiTheme="minorHAnsi" w:cs="Wingdings"/>
          <w:sz w:val="22"/>
          <w:szCs w:val="22"/>
        </w:rPr>
        <w:t xml:space="preserve">Source:  </w:t>
      </w:r>
      <w:hyperlink r:id="rId15" w:history="1"/>
      <w:r w:rsidR="009C25C7">
        <w:rPr>
          <w:rStyle w:val="Hyperlink"/>
          <w:rFonts w:asciiTheme="minorHAnsi" w:hAnsiTheme="minorHAnsi" w:cstheme="minorBidi"/>
          <w:sz w:val="22"/>
          <w:szCs w:val="22"/>
        </w:rPr>
        <w:t xml:space="preserve"> </w:t>
      </w:r>
      <w:r w:rsidR="00876842">
        <w:rPr>
          <w:rStyle w:val="Hyperlink"/>
          <w:rFonts w:asciiTheme="minorHAnsi" w:hAnsiTheme="minorHAnsi" w:cstheme="minorBidi"/>
          <w:sz w:val="22"/>
          <w:szCs w:val="22"/>
        </w:rPr>
        <w:t xml:space="preserve"> </w:t>
      </w:r>
      <w:r w:rsidR="007D0F32">
        <w:rPr>
          <w:rStyle w:val="Hyperlink"/>
          <w:rFonts w:asciiTheme="minorHAnsi" w:hAnsiTheme="minorHAnsi" w:cstheme="minorBidi"/>
          <w:sz w:val="22"/>
          <w:szCs w:val="22"/>
        </w:rPr>
        <w:t xml:space="preserve"> </w:t>
      </w:r>
      <w:r w:rsidR="004765DC" w:rsidRPr="004765DC">
        <w:rPr>
          <w:rStyle w:val="Hyperlink"/>
          <w:rFonts w:asciiTheme="minorHAnsi" w:hAnsiTheme="minorHAnsi" w:cstheme="minorBidi"/>
          <w:sz w:val="22"/>
          <w:szCs w:val="22"/>
        </w:rPr>
        <w:t>https://www.justice.gov/opa/pr/owner-detroit-area-health-care-clinics-sentenced-prison-diversion-scheme-involving-500000-0</w:t>
      </w:r>
    </w:p>
    <w:p w:rsidR="00BF2E9F" w:rsidRDefault="00BF2E9F" w:rsidP="00BF2E9F">
      <w:pPr>
        <w:pStyle w:val="Default"/>
        <w:ind w:left="720"/>
        <w:rPr>
          <w:rFonts w:asciiTheme="minorHAnsi" w:hAnsiTheme="minorHAnsi" w:cs="Wingdings"/>
          <w:sz w:val="22"/>
          <w:szCs w:val="22"/>
        </w:rPr>
      </w:pPr>
    </w:p>
    <w:p w:rsidR="009D3969" w:rsidRDefault="009D3969" w:rsidP="009D3969">
      <w:pPr>
        <w:pStyle w:val="Default"/>
        <w:ind w:left="720"/>
        <w:rPr>
          <w:rFonts w:asciiTheme="minorHAnsi" w:hAnsiTheme="minorHAnsi" w:cstheme="minorHAnsi"/>
          <w:sz w:val="22"/>
          <w:szCs w:val="22"/>
        </w:rPr>
      </w:pPr>
    </w:p>
    <w:p w:rsidR="00563BCC" w:rsidRPr="0042566B" w:rsidRDefault="00563BCC" w:rsidP="00624C5F">
      <w:pPr>
        <w:pStyle w:val="Default"/>
        <w:numPr>
          <w:ilvl w:val="0"/>
          <w:numId w:val="4"/>
        </w:numPr>
        <w:rPr>
          <w:rFonts w:asciiTheme="minorHAnsi" w:hAnsiTheme="minorHAnsi"/>
          <w:b/>
          <w:sz w:val="28"/>
          <w:szCs w:val="20"/>
        </w:rPr>
      </w:pPr>
      <w:r w:rsidRPr="0042566B">
        <w:rPr>
          <w:rFonts w:asciiTheme="minorHAnsi" w:hAnsiTheme="minorHAnsi"/>
          <w:b/>
          <w:sz w:val="28"/>
          <w:szCs w:val="20"/>
        </w:rPr>
        <w:t>Kickbacks</w:t>
      </w:r>
    </w:p>
    <w:p w:rsidR="00563BCC" w:rsidRPr="0042566B" w:rsidRDefault="00563BCC" w:rsidP="00563BCC">
      <w:pPr>
        <w:pStyle w:val="Default"/>
        <w:rPr>
          <w:rFonts w:ascii="Calibri" w:hAnsi="Calibri"/>
          <w:sz w:val="22"/>
        </w:rPr>
      </w:pPr>
    </w:p>
    <w:p w:rsidR="00563BCC" w:rsidRPr="00DF548E" w:rsidRDefault="00563BCC" w:rsidP="00563BCC">
      <w:pPr>
        <w:pStyle w:val="Default"/>
        <w:rPr>
          <w:rFonts w:ascii="Calibri" w:hAnsi="Calibri"/>
          <w:sz w:val="22"/>
        </w:rPr>
      </w:pPr>
      <w:r w:rsidRPr="0042566B">
        <w:rPr>
          <w:rFonts w:ascii="Calibri" w:hAnsi="Calibri"/>
          <w:sz w:val="22"/>
        </w:rPr>
        <w:t>The Federal Anti-Kickback Statute makes it a criminal offense to offer, solicit, pay or receive any remuneration to induce or reward referrals of items or services reimbursable by a Federal health care program such as Medicare or Medicaid. “Remuneration” can mean anything of value, such as money, free goods or services, discounts, or cross-referrals. This means it is illegal to give or receive (or attempt to give or receive) anything of value for Federal health care program referrals (i.e. Medicare and Medicaid patients</w:t>
      </w:r>
      <w:r w:rsidRPr="00DF548E">
        <w:rPr>
          <w:rFonts w:ascii="Calibri" w:hAnsi="Calibri"/>
          <w:sz w:val="22"/>
        </w:rPr>
        <w:t xml:space="preserve">).  </w:t>
      </w:r>
    </w:p>
    <w:p w:rsidR="00563BCC" w:rsidRPr="00DF548E" w:rsidRDefault="00563BCC" w:rsidP="00563BCC">
      <w:pPr>
        <w:pStyle w:val="Default"/>
        <w:rPr>
          <w:rFonts w:ascii="Calibri" w:hAnsi="Calibri"/>
          <w:sz w:val="22"/>
        </w:rPr>
      </w:pPr>
    </w:p>
    <w:p w:rsidR="00346060" w:rsidRPr="00DF548E" w:rsidRDefault="007D0F32" w:rsidP="0068147E">
      <w:pPr>
        <w:pStyle w:val="Default"/>
        <w:numPr>
          <w:ilvl w:val="0"/>
          <w:numId w:val="2"/>
        </w:numPr>
        <w:rPr>
          <w:rFonts w:asciiTheme="minorHAnsi" w:hAnsiTheme="minorHAnsi" w:cstheme="minorBidi"/>
          <w:color w:val="auto"/>
          <w:sz w:val="22"/>
          <w:szCs w:val="22"/>
        </w:rPr>
      </w:pPr>
      <w:r>
        <w:rPr>
          <w:rFonts w:asciiTheme="minorHAnsi" w:hAnsiTheme="minorHAnsi" w:cs="Wingdings"/>
          <w:b/>
          <w:sz w:val="22"/>
          <w:szCs w:val="22"/>
        </w:rPr>
        <w:t>Boston Heart enters multi-million kickback settlement.</w:t>
      </w:r>
      <w:r w:rsidR="00B56B18" w:rsidRPr="00DF548E">
        <w:rPr>
          <w:rFonts w:asciiTheme="minorHAnsi" w:hAnsiTheme="minorHAnsi" w:cs="Wingdings"/>
          <w:b/>
          <w:sz w:val="22"/>
          <w:szCs w:val="22"/>
        </w:rPr>
        <w:t xml:space="preserve"> </w:t>
      </w:r>
      <w:r>
        <w:rPr>
          <w:rFonts w:asciiTheme="minorHAnsi" w:hAnsiTheme="minorHAnsi" w:cs="Wingdings"/>
          <w:sz w:val="22"/>
          <w:szCs w:val="22"/>
        </w:rPr>
        <w:t>Boston Heart Diagnostics Corporation, a lab, entered a $26.67 million false claims, kickback and Stark Law settlement to resolve allegations brought by two whistleblowers, who will receive $4.36 million as their reward. Boston Heart was accused of providing physician practices in-office dieticians – if the physicians referred patients to Boston Heart for lab services. Boston Heart was also accused of paying doctors kickbacks disguised as investment returns.</w:t>
      </w:r>
    </w:p>
    <w:p w:rsidR="008F7822" w:rsidRDefault="00904266" w:rsidP="00B56B18">
      <w:pPr>
        <w:pStyle w:val="Default"/>
        <w:ind w:left="720"/>
        <w:rPr>
          <w:rFonts w:asciiTheme="minorHAnsi" w:hAnsiTheme="minorHAnsi" w:cstheme="minorBidi"/>
          <w:color w:val="auto"/>
          <w:sz w:val="22"/>
          <w:szCs w:val="22"/>
        </w:rPr>
      </w:pPr>
      <w:r w:rsidRPr="00DF548E">
        <w:rPr>
          <w:rFonts w:asciiTheme="minorHAnsi" w:hAnsiTheme="minorHAnsi" w:cs="Wingdings"/>
          <w:sz w:val="22"/>
          <w:szCs w:val="22"/>
        </w:rPr>
        <w:t xml:space="preserve">Source:  </w:t>
      </w:r>
      <w:r w:rsidR="009C25C7" w:rsidRPr="00DF548E">
        <w:rPr>
          <w:rFonts w:asciiTheme="minorHAnsi" w:hAnsiTheme="minorHAnsi" w:cstheme="minorBidi"/>
          <w:color w:val="0000FF"/>
          <w:sz w:val="22"/>
          <w:szCs w:val="22"/>
          <w:u w:val="single"/>
        </w:rPr>
        <w:t xml:space="preserve"> </w:t>
      </w:r>
      <w:r w:rsidR="007D0F32" w:rsidRPr="007D0F32">
        <w:rPr>
          <w:rFonts w:asciiTheme="minorHAnsi" w:hAnsiTheme="minorHAnsi" w:cstheme="minorBidi"/>
          <w:color w:val="0000FF"/>
          <w:sz w:val="22"/>
          <w:szCs w:val="22"/>
          <w:u w:val="single"/>
        </w:rPr>
        <w:t>https://www.justice.gov/opa/pr/laboratory-pay-2667-million-settle-false-claims-act-allegations-illegal-inducements-referring</w:t>
      </w:r>
    </w:p>
    <w:p w:rsidR="004F5770" w:rsidRDefault="004F5770" w:rsidP="007B7D3A">
      <w:pPr>
        <w:pStyle w:val="Default"/>
        <w:rPr>
          <w:rFonts w:asciiTheme="minorHAnsi" w:hAnsiTheme="minorHAnsi"/>
          <w:sz w:val="22"/>
          <w:szCs w:val="20"/>
        </w:rPr>
      </w:pPr>
    </w:p>
    <w:p w:rsidR="00400EA6" w:rsidRDefault="00400EA6" w:rsidP="00400EA6">
      <w:pPr>
        <w:pStyle w:val="Default"/>
        <w:ind w:left="360" w:firstLine="360"/>
        <w:rPr>
          <w:rFonts w:asciiTheme="minorHAnsi" w:hAnsiTheme="minorHAnsi" w:cstheme="minorBidi"/>
          <w:color w:val="0000FF"/>
          <w:sz w:val="22"/>
          <w:szCs w:val="22"/>
          <w:u w:val="single"/>
        </w:rPr>
      </w:pPr>
    </w:p>
    <w:p w:rsidR="004765DC" w:rsidRPr="0042566B" w:rsidRDefault="004765DC" w:rsidP="004765DC">
      <w:pPr>
        <w:pStyle w:val="Default"/>
        <w:numPr>
          <w:ilvl w:val="0"/>
          <w:numId w:val="4"/>
        </w:numPr>
        <w:rPr>
          <w:rFonts w:asciiTheme="minorHAnsi" w:hAnsiTheme="minorHAnsi"/>
          <w:b/>
          <w:sz w:val="28"/>
          <w:szCs w:val="20"/>
        </w:rPr>
      </w:pPr>
      <w:r>
        <w:rPr>
          <w:rFonts w:asciiTheme="minorHAnsi" w:hAnsiTheme="minorHAnsi"/>
          <w:b/>
          <w:sz w:val="28"/>
          <w:szCs w:val="20"/>
        </w:rPr>
        <w:t xml:space="preserve">Falsifying Records </w:t>
      </w:r>
    </w:p>
    <w:p w:rsidR="004765DC" w:rsidRPr="0042566B" w:rsidRDefault="004765DC" w:rsidP="004765DC">
      <w:pPr>
        <w:pStyle w:val="Default"/>
        <w:rPr>
          <w:rFonts w:ascii="Calibri" w:hAnsi="Calibri"/>
          <w:sz w:val="22"/>
        </w:rPr>
      </w:pPr>
    </w:p>
    <w:p w:rsidR="00A775ED" w:rsidRPr="004765DC" w:rsidRDefault="004765DC" w:rsidP="004765DC">
      <w:pPr>
        <w:pStyle w:val="Default"/>
        <w:numPr>
          <w:ilvl w:val="0"/>
          <w:numId w:val="2"/>
        </w:numPr>
        <w:rPr>
          <w:rFonts w:ascii="Calibri" w:hAnsi="Calibri" w:cs="Calibri"/>
          <w:bCs/>
          <w:sz w:val="22"/>
          <w:szCs w:val="22"/>
        </w:rPr>
      </w:pPr>
      <w:r>
        <w:rPr>
          <w:rFonts w:asciiTheme="minorHAnsi" w:hAnsiTheme="minorHAnsi" w:cs="Wingdings"/>
          <w:b/>
          <w:sz w:val="22"/>
          <w:szCs w:val="22"/>
        </w:rPr>
        <w:t>RN falsifies Medicare audit records.</w:t>
      </w:r>
      <w:r w:rsidRPr="00DF548E">
        <w:rPr>
          <w:rFonts w:asciiTheme="minorHAnsi" w:hAnsiTheme="minorHAnsi" w:cs="Wingdings"/>
          <w:b/>
          <w:sz w:val="22"/>
          <w:szCs w:val="22"/>
        </w:rPr>
        <w:t xml:space="preserve"> </w:t>
      </w:r>
      <w:r>
        <w:rPr>
          <w:rFonts w:asciiTheme="minorHAnsi" w:hAnsiTheme="minorHAnsi" w:cs="Wingdings"/>
          <w:sz w:val="22"/>
          <w:szCs w:val="22"/>
        </w:rPr>
        <w:t>A New Orleans nurse pleaded guilty to conspiracy to alter or falsify records in connection with a federal investigation. The registered nurse worked as the administrator of a hospice facility. Medicare audited the hospice and noted that its billing was not supported by patient documentation. Medicare reversed the claims at issue, totaling $383,107. Two years later, Medicare again audited the hospice and requested patient documentation for 99 patients. The registered nurse, knowing the records were not in place, “altered and falsified patient records to hide the fact that Company 1 lacked required medical records to justify bills submitted to Medicare for purported hospice services for the beneficiaries at issue in the audit.” Notabl</w:t>
      </w:r>
      <w:r w:rsidR="003402EF">
        <w:rPr>
          <w:rFonts w:asciiTheme="minorHAnsi" w:hAnsiTheme="minorHAnsi" w:cs="Wingdings"/>
          <w:sz w:val="22"/>
          <w:szCs w:val="22"/>
        </w:rPr>
        <w:t>y</w:t>
      </w:r>
      <w:r>
        <w:rPr>
          <w:rFonts w:asciiTheme="minorHAnsi" w:hAnsiTheme="minorHAnsi" w:cs="Wingdings"/>
          <w:sz w:val="22"/>
          <w:szCs w:val="22"/>
        </w:rPr>
        <w:t>, even after the records were falsified, the audit still found the hospice’s documentation to be deficient.</w:t>
      </w:r>
    </w:p>
    <w:p w:rsidR="004765DC" w:rsidRPr="004765DC" w:rsidRDefault="004765DC" w:rsidP="004765DC">
      <w:pPr>
        <w:pStyle w:val="Default"/>
        <w:ind w:left="720"/>
        <w:rPr>
          <w:rFonts w:ascii="Calibri" w:hAnsi="Calibri" w:cs="Calibri"/>
          <w:bCs/>
          <w:sz w:val="22"/>
          <w:szCs w:val="22"/>
        </w:rPr>
      </w:pPr>
      <w:r>
        <w:rPr>
          <w:rFonts w:asciiTheme="minorHAnsi" w:hAnsiTheme="minorHAnsi" w:cs="Wingdings"/>
          <w:bCs/>
          <w:sz w:val="22"/>
          <w:szCs w:val="22"/>
        </w:rPr>
        <w:t xml:space="preserve">Source: </w:t>
      </w:r>
      <w:hyperlink r:id="rId16" w:history="1">
        <w:r w:rsidRPr="009E7ECF">
          <w:rPr>
            <w:rStyle w:val="Hyperlink"/>
            <w:rFonts w:asciiTheme="minorHAnsi" w:hAnsiTheme="minorHAnsi" w:cs="Wingdings"/>
            <w:bCs/>
            <w:sz w:val="22"/>
            <w:szCs w:val="22"/>
          </w:rPr>
          <w:t>https://www.justice.gov/usao-edla/pr/mandeville-nurse-pleads-guilty-conspiracy-alter-or-falsify-records-federal</w:t>
        </w:r>
      </w:hyperlink>
      <w:r>
        <w:rPr>
          <w:rFonts w:asciiTheme="minorHAnsi" w:hAnsiTheme="minorHAnsi" w:cs="Wingdings"/>
          <w:bCs/>
          <w:sz w:val="22"/>
          <w:szCs w:val="22"/>
        </w:rPr>
        <w:t xml:space="preserve"> </w:t>
      </w:r>
    </w:p>
    <w:p w:rsidR="003C0B26" w:rsidRDefault="003C0B26" w:rsidP="00D96A7C">
      <w:pPr>
        <w:pStyle w:val="Heading2"/>
        <w:shd w:val="clear" w:color="auto" w:fill="FFFFFF"/>
        <w:spacing w:before="75" w:beforeAutospacing="0" w:after="150" w:afterAutospacing="0" w:line="300" w:lineRule="atLeast"/>
        <w:rPr>
          <w:rFonts w:asciiTheme="minorHAnsi" w:hAnsiTheme="minorHAnsi"/>
          <w:b w:val="0"/>
          <w:sz w:val="22"/>
          <w:szCs w:val="22"/>
        </w:rPr>
      </w:pPr>
    </w:p>
    <w:p w:rsidR="00E51179" w:rsidRDefault="00E51179" w:rsidP="00D96A7C">
      <w:pPr>
        <w:pStyle w:val="Heading2"/>
        <w:shd w:val="clear" w:color="auto" w:fill="FFFFFF"/>
        <w:spacing w:before="75" w:beforeAutospacing="0" w:after="150" w:afterAutospacing="0" w:line="300" w:lineRule="atLeast"/>
        <w:rPr>
          <w:rFonts w:asciiTheme="minorHAnsi" w:hAnsiTheme="minorHAnsi"/>
          <w:b w:val="0"/>
          <w:sz w:val="22"/>
          <w:szCs w:val="22"/>
        </w:rPr>
      </w:pPr>
    </w:p>
    <w:p w:rsidR="00E51179" w:rsidRDefault="00E51179" w:rsidP="00D96A7C">
      <w:pPr>
        <w:pStyle w:val="Heading2"/>
        <w:shd w:val="clear" w:color="auto" w:fill="FFFFFF"/>
        <w:spacing w:before="75" w:beforeAutospacing="0" w:after="150" w:afterAutospacing="0" w:line="300" w:lineRule="atLeast"/>
        <w:rPr>
          <w:rFonts w:asciiTheme="minorHAnsi" w:hAnsiTheme="minorHAnsi"/>
          <w:b w:val="0"/>
          <w:sz w:val="22"/>
          <w:szCs w:val="22"/>
        </w:rPr>
      </w:pPr>
    </w:p>
    <w:p w:rsidR="003402EF" w:rsidRDefault="003402EF" w:rsidP="00D96A7C">
      <w:pPr>
        <w:pStyle w:val="Heading2"/>
        <w:shd w:val="clear" w:color="auto" w:fill="FFFFFF"/>
        <w:spacing w:before="75" w:beforeAutospacing="0" w:after="150" w:afterAutospacing="0" w:line="300" w:lineRule="atLeast"/>
        <w:rPr>
          <w:rFonts w:asciiTheme="minorHAnsi" w:hAnsiTheme="minorHAnsi"/>
          <w:b w:val="0"/>
          <w:sz w:val="22"/>
          <w:szCs w:val="22"/>
        </w:rPr>
      </w:pPr>
    </w:p>
    <w:p w:rsidR="00E51179" w:rsidRPr="00D96A7C" w:rsidRDefault="00E51179" w:rsidP="00D96A7C">
      <w:pPr>
        <w:pStyle w:val="Heading2"/>
        <w:shd w:val="clear" w:color="auto" w:fill="FFFFFF"/>
        <w:spacing w:before="75" w:beforeAutospacing="0" w:after="150" w:afterAutospacing="0" w:line="300" w:lineRule="atLeast"/>
        <w:rPr>
          <w:rFonts w:asciiTheme="minorHAnsi" w:hAnsiTheme="minorHAnsi"/>
          <w:b w:val="0"/>
          <w:sz w:val="22"/>
          <w:szCs w:val="22"/>
        </w:rPr>
      </w:pPr>
    </w:p>
    <w:p w:rsidR="00AE0DBC" w:rsidRDefault="00AE0DBC" w:rsidP="0078067C">
      <w:pPr>
        <w:pStyle w:val="Heading2"/>
        <w:shd w:val="clear" w:color="auto" w:fill="FFFFFF"/>
        <w:spacing w:before="75" w:beforeAutospacing="0" w:after="150" w:afterAutospacing="0" w:line="300" w:lineRule="atLeast"/>
        <w:jc w:val="center"/>
        <w:rPr>
          <w:rFonts w:asciiTheme="minorHAnsi" w:hAnsiTheme="minorHAnsi"/>
          <w:sz w:val="28"/>
          <w:szCs w:val="22"/>
        </w:rPr>
      </w:pPr>
      <w:r w:rsidRPr="00AE0DBC">
        <w:rPr>
          <w:rFonts w:asciiTheme="minorHAnsi" w:hAnsiTheme="minorHAnsi"/>
          <w:sz w:val="28"/>
          <w:szCs w:val="22"/>
        </w:rPr>
        <w:lastRenderedPageBreak/>
        <w:t>OIG Work Plan Updates</w:t>
      </w:r>
    </w:p>
    <w:p w:rsidR="008C284C" w:rsidRDefault="008C284C" w:rsidP="008C284C">
      <w:pPr>
        <w:pStyle w:val="Heading2"/>
        <w:shd w:val="clear" w:color="auto" w:fill="FFFFFF"/>
        <w:spacing w:before="75" w:beforeAutospacing="0" w:after="150" w:afterAutospacing="0" w:line="300" w:lineRule="atLeast"/>
        <w:ind w:left="360"/>
        <w:rPr>
          <w:rFonts w:asciiTheme="minorHAnsi" w:hAnsiTheme="minorHAnsi"/>
          <w:b w:val="0"/>
          <w:sz w:val="22"/>
          <w:szCs w:val="22"/>
        </w:rPr>
      </w:pPr>
      <w:r w:rsidRPr="00AE0DBC">
        <w:rPr>
          <w:rFonts w:asciiTheme="minorHAnsi" w:hAnsiTheme="minorHAnsi"/>
          <w:b w:val="0"/>
          <w:sz w:val="22"/>
          <w:szCs w:val="22"/>
        </w:rPr>
        <w:t xml:space="preserve">In </w:t>
      </w:r>
      <w:r w:rsidR="0066136B">
        <w:rPr>
          <w:rFonts w:asciiTheme="minorHAnsi" w:hAnsiTheme="minorHAnsi"/>
          <w:b w:val="0"/>
          <w:sz w:val="22"/>
          <w:szCs w:val="22"/>
        </w:rPr>
        <w:t>Dece</w:t>
      </w:r>
      <w:r w:rsidR="00D072D5">
        <w:rPr>
          <w:rFonts w:asciiTheme="minorHAnsi" w:hAnsiTheme="minorHAnsi"/>
          <w:b w:val="0"/>
          <w:sz w:val="22"/>
          <w:szCs w:val="22"/>
        </w:rPr>
        <w:t>mb</w:t>
      </w:r>
      <w:r>
        <w:rPr>
          <w:rFonts w:asciiTheme="minorHAnsi" w:hAnsiTheme="minorHAnsi"/>
          <w:b w:val="0"/>
          <w:sz w:val="22"/>
          <w:szCs w:val="22"/>
        </w:rPr>
        <w:t>er 2019</w:t>
      </w:r>
      <w:r w:rsidRPr="00AE0DBC">
        <w:rPr>
          <w:rFonts w:asciiTheme="minorHAnsi" w:hAnsiTheme="minorHAnsi"/>
          <w:b w:val="0"/>
          <w:sz w:val="22"/>
          <w:szCs w:val="22"/>
        </w:rPr>
        <w:t xml:space="preserve">, the OIG </w:t>
      </w:r>
      <w:r w:rsidRPr="007548ED">
        <w:rPr>
          <w:rFonts w:asciiTheme="minorHAnsi" w:hAnsiTheme="minorHAnsi"/>
          <w:b w:val="0"/>
          <w:sz w:val="22"/>
          <w:szCs w:val="22"/>
        </w:rPr>
        <w:t xml:space="preserve">added </w:t>
      </w:r>
      <w:r w:rsidR="003402EF">
        <w:rPr>
          <w:rFonts w:asciiTheme="minorHAnsi" w:hAnsiTheme="minorHAnsi"/>
          <w:b w:val="0"/>
          <w:sz w:val="22"/>
          <w:szCs w:val="22"/>
        </w:rPr>
        <w:t>five</w:t>
      </w:r>
      <w:r>
        <w:rPr>
          <w:rFonts w:asciiTheme="minorHAnsi" w:hAnsiTheme="minorHAnsi"/>
          <w:b w:val="0"/>
          <w:sz w:val="22"/>
          <w:szCs w:val="22"/>
        </w:rPr>
        <w:t xml:space="preserve"> items</w:t>
      </w:r>
      <w:r w:rsidRPr="00AE0DBC">
        <w:rPr>
          <w:rFonts w:asciiTheme="minorHAnsi" w:hAnsiTheme="minorHAnsi"/>
          <w:b w:val="0"/>
          <w:sz w:val="22"/>
          <w:szCs w:val="22"/>
        </w:rPr>
        <w:t xml:space="preserve"> to its Work Plan: </w:t>
      </w:r>
    </w:p>
    <w:p w:rsidR="00563BCC" w:rsidRDefault="0066136B"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r>
        <w:rPr>
          <w:noProof/>
        </w:rPr>
        <w:drawing>
          <wp:inline distT="0" distB="0" distL="0" distR="0" wp14:anchorId="08C2877F" wp14:editId="616933A7">
            <wp:extent cx="6126480" cy="3816350"/>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26480" cy="3816350"/>
                    </a:xfrm>
                    <a:prstGeom prst="rect">
                      <a:avLst/>
                    </a:prstGeom>
                  </pic:spPr>
                </pic:pic>
              </a:graphicData>
            </a:graphic>
          </wp:inline>
        </w:drawing>
      </w:r>
    </w:p>
    <w:p w:rsidR="00D072D5" w:rsidRDefault="00D072D5" w:rsidP="00AE0DBC">
      <w:pPr>
        <w:pStyle w:val="Heading2"/>
        <w:shd w:val="clear" w:color="auto" w:fill="FFFFFF"/>
        <w:spacing w:before="75" w:beforeAutospacing="0" w:after="150" w:afterAutospacing="0" w:line="300" w:lineRule="atLeast"/>
        <w:ind w:left="360"/>
        <w:rPr>
          <w:rFonts w:asciiTheme="minorHAnsi" w:hAnsiTheme="minorHAnsi"/>
          <w:b w:val="0"/>
          <w:sz w:val="22"/>
          <w:szCs w:val="22"/>
        </w:rPr>
      </w:pPr>
    </w:p>
    <w:p w:rsidR="008C284C" w:rsidRDefault="008F3BFC" w:rsidP="008C284C">
      <w:pPr>
        <w:pStyle w:val="Default"/>
        <w:rPr>
          <w:rFonts w:asciiTheme="minorHAnsi" w:hAnsiTheme="minorHAnsi"/>
          <w:sz w:val="22"/>
          <w:szCs w:val="22"/>
        </w:rPr>
      </w:pPr>
      <w:hyperlink r:id="rId18" w:history="1">
        <w:r w:rsidR="008C284C" w:rsidRPr="00AE0DBC">
          <w:rPr>
            <w:rStyle w:val="Hyperlink"/>
            <w:rFonts w:asciiTheme="minorHAnsi" w:hAnsiTheme="minorHAnsi"/>
            <w:sz w:val="22"/>
            <w:szCs w:val="22"/>
          </w:rPr>
          <w:t>https://oig.hhs.gov/reports-and-publications/workplan/updates.asp</w:t>
        </w:r>
      </w:hyperlink>
      <w:r w:rsidR="008C284C" w:rsidRPr="00AE0DBC">
        <w:rPr>
          <w:rFonts w:asciiTheme="minorHAnsi" w:hAnsiTheme="minorHAnsi"/>
          <w:sz w:val="22"/>
          <w:szCs w:val="22"/>
        </w:rPr>
        <w:t xml:space="preserve"> </w:t>
      </w:r>
    </w:p>
    <w:p w:rsidR="008C284C" w:rsidRDefault="008C284C" w:rsidP="008C284C">
      <w:pPr>
        <w:pStyle w:val="Default"/>
        <w:rPr>
          <w:rFonts w:asciiTheme="minorHAnsi" w:hAnsiTheme="minorHAnsi"/>
          <w:sz w:val="22"/>
          <w:szCs w:val="22"/>
        </w:rPr>
      </w:pPr>
    </w:p>
    <w:p w:rsidR="007A2FA5" w:rsidRDefault="007A2FA5" w:rsidP="00A775ED">
      <w:pPr>
        <w:spacing w:line="240" w:lineRule="auto"/>
      </w:pPr>
      <w:r w:rsidRPr="00EB1975">
        <w:t>MPA recommends reviewing the recently added work plan items every month, determining if any items are relevant to your organization, and documenting your review and any audits or other compliance action items that are necessary.</w:t>
      </w:r>
    </w:p>
    <w:p w:rsidR="001C37AC" w:rsidRDefault="001C37AC" w:rsidP="00563BCC">
      <w:pPr>
        <w:pStyle w:val="Default"/>
        <w:rPr>
          <w:rFonts w:asciiTheme="minorHAnsi" w:hAnsiTheme="minorHAnsi"/>
          <w:color w:val="auto"/>
          <w:sz w:val="20"/>
          <w:szCs w:val="20"/>
        </w:rPr>
      </w:pPr>
    </w:p>
    <w:p w:rsidR="002E340A" w:rsidRDefault="002E340A" w:rsidP="003354DD">
      <w:pPr>
        <w:jc w:val="center"/>
        <w:rPr>
          <w:rFonts w:cs="Wingdings"/>
          <w:b/>
          <w:sz w:val="28"/>
        </w:rPr>
      </w:pPr>
      <w:r>
        <w:rPr>
          <w:rFonts w:cs="Wingdings"/>
          <w:b/>
          <w:sz w:val="28"/>
        </w:rPr>
        <w:t>Licensure News</w:t>
      </w:r>
    </w:p>
    <w:p w:rsidR="002E340A" w:rsidRDefault="00AE6CFB" w:rsidP="00A80ED1">
      <w:pPr>
        <w:pStyle w:val="ListParagraph"/>
        <w:numPr>
          <w:ilvl w:val="0"/>
          <w:numId w:val="23"/>
        </w:numPr>
        <w:rPr>
          <w:rFonts w:cs="Wingdings"/>
          <w:b/>
          <w:sz w:val="28"/>
        </w:rPr>
      </w:pPr>
      <w:r>
        <w:rPr>
          <w:rFonts w:cs="Wingdings"/>
          <w:b/>
          <w:sz w:val="28"/>
        </w:rPr>
        <w:t>Providers pay up after employing fake nurse</w:t>
      </w:r>
    </w:p>
    <w:p w:rsidR="00A80ED1" w:rsidRDefault="00A80ED1" w:rsidP="00A80ED1">
      <w:pPr>
        <w:rPr>
          <w:rFonts w:cs="Wingdings"/>
          <w:bCs/>
          <w:szCs w:val="18"/>
        </w:rPr>
      </w:pPr>
      <w:r>
        <w:rPr>
          <w:rFonts w:cs="Wingdings"/>
          <w:bCs/>
          <w:szCs w:val="18"/>
        </w:rPr>
        <w:t>A Tennessee woman pleaded guilty to fraud charges after securing work as a nurse despite n</w:t>
      </w:r>
      <w:r w:rsidR="00AE6CFB">
        <w:rPr>
          <w:rFonts w:cs="Wingdings"/>
          <w:bCs/>
          <w:szCs w:val="18"/>
        </w:rPr>
        <w:t xml:space="preserve">ever </w:t>
      </w:r>
      <w:r w:rsidR="003402EF">
        <w:rPr>
          <w:rFonts w:cs="Wingdings"/>
          <w:bCs/>
          <w:szCs w:val="18"/>
        </w:rPr>
        <w:t>graduating from</w:t>
      </w:r>
      <w:r w:rsidR="00AE6CFB">
        <w:rPr>
          <w:rFonts w:cs="Wingdings"/>
          <w:bCs/>
          <w:szCs w:val="18"/>
        </w:rPr>
        <w:t xml:space="preserve"> nursing </w:t>
      </w:r>
      <w:r w:rsidR="003402EF">
        <w:rPr>
          <w:rFonts w:cs="Wingdings"/>
          <w:bCs/>
          <w:szCs w:val="18"/>
        </w:rPr>
        <w:t>school</w:t>
      </w:r>
      <w:r w:rsidR="00AE6CFB">
        <w:rPr>
          <w:rFonts w:cs="Wingdings"/>
          <w:bCs/>
          <w:szCs w:val="18"/>
        </w:rPr>
        <w:t xml:space="preserve"> or becoming licensed. Misty Dawn Bacon worked as a nurse in long-term care facilities and </w:t>
      </w:r>
      <w:r w:rsidR="003402EF">
        <w:rPr>
          <w:rFonts w:cs="Wingdings"/>
          <w:bCs/>
          <w:szCs w:val="18"/>
        </w:rPr>
        <w:t>for other providers</w:t>
      </w:r>
      <w:r w:rsidR="00AE6CFB">
        <w:rPr>
          <w:rFonts w:cs="Wingdings"/>
          <w:bCs/>
          <w:szCs w:val="18"/>
        </w:rPr>
        <w:t xml:space="preserve"> for six years, securing employment by using the nursing credentials of third parties. Bacon used the credentials of registered nurses with similar names (e.g. Misty Dawn Vennett). Because of Bacon’s fraud, two health care providers that employed her repaid more than $500,000 to health care programs.</w:t>
      </w:r>
    </w:p>
    <w:p w:rsidR="00A80ED1" w:rsidRPr="00A80ED1" w:rsidRDefault="00A80ED1" w:rsidP="00A80ED1">
      <w:pPr>
        <w:rPr>
          <w:rFonts w:cs="Wingdings"/>
          <w:bCs/>
          <w:szCs w:val="18"/>
        </w:rPr>
      </w:pPr>
      <w:r>
        <w:rPr>
          <w:rFonts w:cs="Wingdings"/>
          <w:bCs/>
          <w:szCs w:val="18"/>
        </w:rPr>
        <w:lastRenderedPageBreak/>
        <w:t xml:space="preserve">Source: </w:t>
      </w:r>
      <w:hyperlink r:id="rId19" w:history="1">
        <w:r w:rsidRPr="009E7ECF">
          <w:rPr>
            <w:rStyle w:val="Hyperlink"/>
            <w:rFonts w:cs="Wingdings"/>
            <w:bCs/>
            <w:szCs w:val="18"/>
          </w:rPr>
          <w:t>https://www.sfgate.com/news/crime/article/Fake-nurse-pleads-guilty-to-fraud-charges-in-14904974.php</w:t>
        </w:r>
      </w:hyperlink>
      <w:r w:rsidR="00AE6CFB">
        <w:rPr>
          <w:rFonts w:cs="Wingdings"/>
          <w:bCs/>
          <w:szCs w:val="18"/>
        </w:rPr>
        <w:t xml:space="preserve">; </w:t>
      </w:r>
      <w:hyperlink r:id="rId20" w:history="1">
        <w:r w:rsidR="00AE6CFB" w:rsidRPr="009E7ECF">
          <w:rPr>
            <w:rStyle w:val="Hyperlink"/>
            <w:rFonts w:cs="Wingdings"/>
            <w:bCs/>
            <w:szCs w:val="18"/>
          </w:rPr>
          <w:t>https://www.wvlt.tv/content/news/Fake-nurse-put-lives-at-risk-signs-federal-plea-deal-prosecutors-say-565788462.html</w:t>
        </w:r>
      </w:hyperlink>
      <w:r w:rsidR="00AE6CFB">
        <w:rPr>
          <w:rFonts w:cs="Wingdings"/>
          <w:bCs/>
          <w:szCs w:val="18"/>
        </w:rPr>
        <w:t xml:space="preserve"> </w:t>
      </w:r>
    </w:p>
    <w:p w:rsidR="00A80ED1" w:rsidRDefault="002C5F60" w:rsidP="00A80ED1">
      <w:pPr>
        <w:pStyle w:val="ListParagraph"/>
        <w:numPr>
          <w:ilvl w:val="0"/>
          <w:numId w:val="23"/>
        </w:numPr>
        <w:rPr>
          <w:rFonts w:cs="Wingdings"/>
          <w:b/>
          <w:sz w:val="28"/>
        </w:rPr>
      </w:pPr>
      <w:r>
        <w:rPr>
          <w:rFonts w:cs="Wingdings"/>
          <w:b/>
          <w:sz w:val="28"/>
        </w:rPr>
        <w:t>Nurse suspended for accessing patient information to determine work schedule</w:t>
      </w:r>
    </w:p>
    <w:p w:rsidR="002C5F60" w:rsidRDefault="002C5F60" w:rsidP="00A80ED1">
      <w:pPr>
        <w:rPr>
          <w:rFonts w:cs="Wingdings"/>
          <w:bCs/>
          <w:szCs w:val="18"/>
        </w:rPr>
      </w:pPr>
      <w:r>
        <w:rPr>
          <w:rFonts w:cs="Wingdings"/>
          <w:bCs/>
          <w:szCs w:val="18"/>
        </w:rPr>
        <w:t xml:space="preserve">A nurse faced disciplinary action from the Iowa Board of Nursing after she accessed patient census information from home on eleven occasions. This access violated hospital policy, because the nurse did not have authorization for remote access, and also because the nurse did not have a legitimate work reason to access these records. The nurse claimed she looked at the information in order to view ICU staffing </w:t>
      </w:r>
      <w:r w:rsidR="003402EF">
        <w:rPr>
          <w:rFonts w:cs="Wingdings"/>
          <w:bCs/>
          <w:szCs w:val="18"/>
        </w:rPr>
        <w:t>so she could</w:t>
      </w:r>
      <w:r>
        <w:rPr>
          <w:rFonts w:cs="Wingdings"/>
          <w:bCs/>
          <w:szCs w:val="18"/>
        </w:rPr>
        <w:t xml:space="preserve"> determine if she would be needed to work upcoming shifts.</w:t>
      </w:r>
    </w:p>
    <w:p w:rsidR="002C5F60" w:rsidRDefault="002C5F60" w:rsidP="00A80ED1">
      <w:pPr>
        <w:rPr>
          <w:rFonts w:cs="Wingdings"/>
          <w:bCs/>
          <w:szCs w:val="18"/>
        </w:rPr>
      </w:pPr>
      <w:r>
        <w:rPr>
          <w:rFonts w:cs="Wingdings"/>
          <w:bCs/>
          <w:szCs w:val="18"/>
        </w:rPr>
        <w:t>The nurse was suspended for two 12-hour shifts and required to complete HIPAA training.</w:t>
      </w:r>
    </w:p>
    <w:p w:rsidR="00A80ED1" w:rsidRPr="00A80ED1" w:rsidRDefault="00A80ED1" w:rsidP="00A80ED1">
      <w:pPr>
        <w:rPr>
          <w:rFonts w:cs="Wingdings"/>
          <w:bCs/>
          <w:szCs w:val="18"/>
        </w:rPr>
      </w:pPr>
      <w:r w:rsidRPr="00A80ED1">
        <w:rPr>
          <w:rFonts w:cs="Wingdings"/>
          <w:bCs/>
          <w:szCs w:val="18"/>
        </w:rPr>
        <w:t xml:space="preserve">Source: </w:t>
      </w:r>
      <w:hyperlink r:id="rId21" w:history="1">
        <w:r w:rsidR="002C5F60" w:rsidRPr="009E7ECF">
          <w:rPr>
            <w:rStyle w:val="Hyperlink"/>
            <w:rFonts w:cs="Wingdings"/>
            <w:bCs/>
            <w:szCs w:val="18"/>
          </w:rPr>
          <w:t>https://www.nurse.com/blog/2019/12/04/rn-breaches-patient-confidentiality-policy-check-work-schedule/</w:t>
        </w:r>
      </w:hyperlink>
      <w:r w:rsidR="002C5F60">
        <w:rPr>
          <w:rFonts w:cs="Wingdings"/>
          <w:bCs/>
          <w:szCs w:val="18"/>
        </w:rPr>
        <w:t xml:space="preserve">; </w:t>
      </w:r>
      <w:hyperlink r:id="rId22" w:history="1">
        <w:r w:rsidR="002C5F60" w:rsidRPr="009E7ECF">
          <w:rPr>
            <w:rStyle w:val="Hyperlink"/>
            <w:rFonts w:cs="Wingdings"/>
            <w:bCs/>
            <w:szCs w:val="18"/>
          </w:rPr>
          <w:t>https://casetext.com/case/leach-v-iowa-bd-of-nursing</w:t>
        </w:r>
      </w:hyperlink>
      <w:r w:rsidR="002C5F60">
        <w:rPr>
          <w:rFonts w:cs="Wingdings"/>
          <w:bCs/>
          <w:szCs w:val="18"/>
        </w:rPr>
        <w:t xml:space="preserve"> </w:t>
      </w:r>
    </w:p>
    <w:p w:rsidR="00A80ED1" w:rsidRPr="00A80ED1" w:rsidRDefault="00A80ED1" w:rsidP="00A80ED1">
      <w:pPr>
        <w:pStyle w:val="ListParagraph"/>
        <w:rPr>
          <w:rFonts w:cs="Wingdings"/>
          <w:b/>
          <w:sz w:val="28"/>
        </w:rPr>
      </w:pPr>
    </w:p>
    <w:p w:rsidR="003D7554" w:rsidRPr="00715ECC" w:rsidRDefault="00881B78" w:rsidP="003354DD">
      <w:pPr>
        <w:jc w:val="center"/>
        <w:rPr>
          <w:rFonts w:cs="Wingdings"/>
          <w:b/>
          <w:sz w:val="28"/>
        </w:rPr>
      </w:pPr>
      <w:r w:rsidRPr="00715ECC">
        <w:rPr>
          <w:rFonts w:cs="Wingdings"/>
          <w:b/>
          <w:sz w:val="28"/>
        </w:rPr>
        <w:t>H</w:t>
      </w:r>
      <w:r w:rsidR="00DA5DBA" w:rsidRPr="00715ECC">
        <w:rPr>
          <w:rFonts w:cs="Wingdings"/>
          <w:b/>
          <w:sz w:val="28"/>
        </w:rPr>
        <w:t>IPAA</w:t>
      </w:r>
      <w:r w:rsidR="002203EB">
        <w:rPr>
          <w:rFonts w:cs="Wingdings"/>
          <w:b/>
          <w:sz w:val="28"/>
        </w:rPr>
        <w:t xml:space="preserve"> &amp; Social Media News</w:t>
      </w:r>
    </w:p>
    <w:p w:rsidR="00A57409" w:rsidRPr="00A0369F" w:rsidRDefault="008F3BFC" w:rsidP="00A0369F">
      <w:pPr>
        <w:pStyle w:val="Heading2"/>
        <w:numPr>
          <w:ilvl w:val="0"/>
          <w:numId w:val="13"/>
        </w:numPr>
        <w:shd w:val="clear" w:color="auto" w:fill="FFFFFF"/>
        <w:spacing w:before="75" w:beforeAutospacing="0" w:after="150" w:afterAutospacing="0" w:line="300" w:lineRule="atLeast"/>
        <w:rPr>
          <w:rFonts w:ascii="Calibri" w:hAnsi="Calibri" w:cs="Arial"/>
          <w:sz w:val="22"/>
          <w:szCs w:val="22"/>
        </w:rPr>
      </w:pPr>
      <w:hyperlink r:id="rId23" w:history="1">
        <w:r w:rsidR="00A57409" w:rsidRPr="00A0369F">
          <w:rPr>
            <w:rStyle w:val="hscoswrapper"/>
            <w:rFonts w:ascii="Calibri" w:hAnsi="Calibri" w:cs="Arial"/>
            <w:sz w:val="22"/>
            <w:szCs w:val="22"/>
          </w:rPr>
          <w:t xml:space="preserve"> </w:t>
        </w:r>
        <w:r w:rsidR="00A57409" w:rsidRPr="00A0369F">
          <w:rPr>
            <w:rStyle w:val="hscoswrapper"/>
            <w:rFonts w:ascii="Calibri" w:hAnsi="Calibri" w:cs="Arial"/>
            <w:sz w:val="28"/>
            <w:szCs w:val="22"/>
          </w:rPr>
          <w:t xml:space="preserve">OCR announces </w:t>
        </w:r>
      </w:hyperlink>
      <w:r w:rsidR="00BE591F">
        <w:rPr>
          <w:rStyle w:val="hscoswrapper"/>
          <w:rFonts w:ascii="Calibri" w:hAnsi="Calibri" w:cs="Arial"/>
          <w:sz w:val="28"/>
          <w:szCs w:val="22"/>
        </w:rPr>
        <w:t>another Right of Access settlement</w:t>
      </w:r>
    </w:p>
    <w:p w:rsidR="00A57409" w:rsidRDefault="00A0369F" w:rsidP="00BC1925">
      <w:pPr>
        <w:spacing w:before="100" w:beforeAutospacing="1" w:after="100" w:afterAutospacing="1" w:line="240" w:lineRule="auto"/>
        <w:ind w:right="150"/>
        <w:rPr>
          <w:rFonts w:ascii="Calibri" w:hAnsi="Calibri" w:cs="Arial"/>
          <w:color w:val="000000"/>
        </w:rPr>
      </w:pPr>
      <w:r w:rsidRPr="00A0369F">
        <w:rPr>
          <w:rFonts w:ascii="Calibri" w:hAnsi="Calibri" w:cs="Arial"/>
          <w:color w:val="000000"/>
        </w:rPr>
        <w:t xml:space="preserve">The </w:t>
      </w:r>
      <w:r w:rsidR="00A57409" w:rsidRPr="00A0369F">
        <w:rPr>
          <w:rFonts w:ascii="Calibri" w:hAnsi="Calibri" w:cs="Arial"/>
          <w:color w:val="000000"/>
        </w:rPr>
        <w:t>Office for Civil Rights </w:t>
      </w:r>
      <w:r w:rsidR="00BE591F">
        <w:rPr>
          <w:rFonts w:ascii="Calibri" w:hAnsi="Calibri" w:cs="Arial"/>
          <w:color w:val="000000"/>
        </w:rPr>
        <w:t xml:space="preserve">entered an $85,000 settlement with Korunda Medical, LLC, which provides primary care and pain management in Florida. The OCR received a complaint asserting that Korunda failed to respond to a patient’s repeated requests to send medical records electronically to a third party. The OCR found that Korunda 1) failed to respond to the requests in a timely manner; did not provide the records in the electronic format requested by the patient; and charged more than the reasonable cost-based fees permitted by HIPAA. In addition, OCR provide Korunda with technical assistance </w:t>
      </w:r>
      <w:r w:rsidR="00081AA7">
        <w:rPr>
          <w:rFonts w:ascii="Calibri" w:hAnsi="Calibri" w:cs="Arial"/>
          <w:color w:val="000000"/>
        </w:rPr>
        <w:t>to enable Korunda to properly provide the records, and Korunda still failed to comply.</w:t>
      </w:r>
    </w:p>
    <w:p w:rsidR="00081AA7" w:rsidRDefault="00081AA7" w:rsidP="00BC1925">
      <w:pPr>
        <w:spacing w:before="100" w:beforeAutospacing="1" w:after="100" w:afterAutospacing="1" w:line="240" w:lineRule="auto"/>
        <w:ind w:right="150"/>
        <w:rPr>
          <w:rFonts w:ascii="Calibri" w:hAnsi="Calibri" w:cs="Arial"/>
          <w:color w:val="000000"/>
        </w:rPr>
      </w:pPr>
      <w:r>
        <w:rPr>
          <w:rFonts w:ascii="Calibri" w:hAnsi="Calibri" w:cs="Arial"/>
          <w:color w:val="000000"/>
        </w:rPr>
        <w:t>This settlement is part of a recent OCR initiative to enforce patients’ right of access to their medical records.</w:t>
      </w:r>
    </w:p>
    <w:p w:rsidR="00081AA7" w:rsidRPr="00A0369F" w:rsidRDefault="00081AA7" w:rsidP="00BC1925">
      <w:pPr>
        <w:spacing w:before="100" w:beforeAutospacing="1" w:after="100" w:afterAutospacing="1" w:line="240" w:lineRule="auto"/>
        <w:ind w:right="150"/>
        <w:rPr>
          <w:rFonts w:ascii="Calibri" w:hAnsi="Calibri" w:cs="Arial"/>
          <w:color w:val="000000"/>
        </w:rPr>
      </w:pPr>
      <w:r>
        <w:rPr>
          <w:rFonts w:ascii="Calibri" w:hAnsi="Calibri" w:cs="Arial"/>
          <w:color w:val="000000"/>
        </w:rPr>
        <w:t xml:space="preserve">Source: </w:t>
      </w:r>
      <w:hyperlink r:id="rId24" w:history="1">
        <w:r>
          <w:rPr>
            <w:rStyle w:val="Hyperlink"/>
          </w:rPr>
          <w:t>https://www.hhs.gov/about/news/2019/12/12/ocr-settles-second-case-in-hipaa-right-of-access-initiative.html</w:t>
        </w:r>
      </w:hyperlink>
    </w:p>
    <w:p w:rsidR="00A57409" w:rsidRPr="00514E24" w:rsidRDefault="008F3BFC" w:rsidP="00A0369F">
      <w:pPr>
        <w:pStyle w:val="Heading2"/>
        <w:numPr>
          <w:ilvl w:val="0"/>
          <w:numId w:val="13"/>
        </w:numPr>
        <w:shd w:val="clear" w:color="auto" w:fill="FFFFFF"/>
        <w:spacing w:before="75" w:beforeAutospacing="0" w:after="150" w:afterAutospacing="0" w:line="300" w:lineRule="atLeast"/>
        <w:rPr>
          <w:rFonts w:asciiTheme="minorHAnsi" w:hAnsiTheme="minorHAnsi" w:cs="Arial"/>
          <w:sz w:val="28"/>
          <w:szCs w:val="24"/>
        </w:rPr>
      </w:pPr>
      <w:hyperlink r:id="rId25" w:history="1">
        <w:r w:rsidR="001E3D04">
          <w:rPr>
            <w:rStyle w:val="hscoswrapper"/>
            <w:rFonts w:asciiTheme="minorHAnsi" w:hAnsiTheme="minorHAnsi" w:cs="Arial"/>
            <w:sz w:val="28"/>
            <w:szCs w:val="24"/>
          </w:rPr>
          <w:t>Ambulance</w:t>
        </w:r>
      </w:hyperlink>
      <w:r w:rsidR="001E3D04">
        <w:rPr>
          <w:rStyle w:val="hscoswrapper"/>
          <w:rFonts w:asciiTheme="minorHAnsi" w:hAnsiTheme="minorHAnsi" w:cs="Arial"/>
          <w:sz w:val="28"/>
          <w:szCs w:val="24"/>
        </w:rPr>
        <w:t xml:space="preserve"> company enters $65,000 HIPAA settlement</w:t>
      </w:r>
    </w:p>
    <w:p w:rsidR="00A57409" w:rsidRDefault="001E3D04" w:rsidP="00BC1925">
      <w:pPr>
        <w:pStyle w:val="NormalWeb"/>
        <w:shd w:val="clear" w:color="auto" w:fill="FFFFFF"/>
        <w:rPr>
          <w:rFonts w:asciiTheme="minorHAnsi" w:hAnsiTheme="minorHAnsi" w:cs="Arial"/>
          <w:color w:val="000000"/>
          <w:sz w:val="22"/>
          <w:szCs w:val="22"/>
        </w:rPr>
      </w:pPr>
      <w:r>
        <w:rPr>
          <w:rFonts w:asciiTheme="minorHAnsi" w:hAnsiTheme="minorHAnsi" w:cs="Arial"/>
          <w:color w:val="000000"/>
          <w:sz w:val="22"/>
          <w:szCs w:val="22"/>
        </w:rPr>
        <w:t>West Georgia Ambulance, Inc. filed a breach report involving a lost unencrypted laptop containing the PHI of 500 people. OCR investigated, and found:</w:t>
      </w:r>
    </w:p>
    <w:p w:rsidR="001E3D04" w:rsidRDefault="001E3D04" w:rsidP="001E3D04">
      <w:pPr>
        <w:pStyle w:val="NormalWeb"/>
        <w:numPr>
          <w:ilvl w:val="0"/>
          <w:numId w:val="2"/>
        </w:numPr>
        <w:shd w:val="clear" w:color="auto" w:fill="FFFFFF"/>
        <w:rPr>
          <w:rFonts w:asciiTheme="minorHAnsi" w:hAnsiTheme="minorHAnsi" w:cs="Arial"/>
          <w:color w:val="000000"/>
          <w:sz w:val="22"/>
          <w:szCs w:val="22"/>
        </w:rPr>
      </w:pPr>
      <w:r>
        <w:rPr>
          <w:rFonts w:asciiTheme="minorHAnsi" w:hAnsiTheme="minorHAnsi" w:cs="Arial"/>
          <w:color w:val="000000"/>
          <w:sz w:val="22"/>
          <w:szCs w:val="22"/>
        </w:rPr>
        <w:t>Failure to conduct a HIPAA Security Risk Analysis</w:t>
      </w:r>
    </w:p>
    <w:p w:rsidR="001E3D04" w:rsidRDefault="001E3D04" w:rsidP="001E3D04">
      <w:pPr>
        <w:pStyle w:val="NormalWeb"/>
        <w:numPr>
          <w:ilvl w:val="0"/>
          <w:numId w:val="2"/>
        </w:numPr>
        <w:shd w:val="clear" w:color="auto" w:fill="FFFFFF"/>
        <w:rPr>
          <w:rFonts w:asciiTheme="minorHAnsi" w:hAnsiTheme="minorHAnsi" w:cs="Arial"/>
          <w:color w:val="000000"/>
          <w:sz w:val="22"/>
          <w:szCs w:val="22"/>
        </w:rPr>
      </w:pPr>
      <w:r>
        <w:rPr>
          <w:rFonts w:asciiTheme="minorHAnsi" w:hAnsiTheme="minorHAnsi" w:cs="Arial"/>
          <w:color w:val="000000"/>
          <w:sz w:val="22"/>
          <w:szCs w:val="22"/>
        </w:rPr>
        <w:t>No security awareness and training program</w:t>
      </w:r>
    </w:p>
    <w:p w:rsidR="001E3D04" w:rsidRDefault="001E3D04" w:rsidP="001E3D04">
      <w:pPr>
        <w:pStyle w:val="NormalWeb"/>
        <w:numPr>
          <w:ilvl w:val="0"/>
          <w:numId w:val="2"/>
        </w:numPr>
        <w:shd w:val="clear" w:color="auto" w:fill="FFFFFF"/>
        <w:rPr>
          <w:rFonts w:asciiTheme="minorHAnsi" w:hAnsiTheme="minorHAnsi" w:cs="Arial"/>
          <w:color w:val="000000"/>
          <w:sz w:val="22"/>
          <w:szCs w:val="22"/>
        </w:rPr>
      </w:pPr>
      <w:r>
        <w:rPr>
          <w:rFonts w:asciiTheme="minorHAnsi" w:hAnsiTheme="minorHAnsi" w:cs="Arial"/>
          <w:color w:val="000000"/>
          <w:sz w:val="22"/>
          <w:szCs w:val="22"/>
        </w:rPr>
        <w:t>HIPAA security policies and procedures were not implemented</w:t>
      </w:r>
    </w:p>
    <w:p w:rsidR="001E3D04" w:rsidRPr="001E3D04" w:rsidRDefault="001E3D04" w:rsidP="001E3D04">
      <w:pPr>
        <w:pStyle w:val="NormalWeb"/>
        <w:shd w:val="clear" w:color="auto" w:fill="FFFFFF"/>
        <w:rPr>
          <w:rFonts w:asciiTheme="minorHAnsi" w:hAnsiTheme="minorHAnsi" w:cs="Arial"/>
          <w:color w:val="000000"/>
          <w:sz w:val="22"/>
          <w:szCs w:val="22"/>
        </w:rPr>
      </w:pPr>
      <w:r>
        <w:rPr>
          <w:rFonts w:asciiTheme="minorHAnsi" w:hAnsiTheme="minorHAnsi" w:cs="Arial"/>
          <w:b/>
          <w:bCs/>
          <w:color w:val="000000"/>
          <w:sz w:val="22"/>
          <w:szCs w:val="22"/>
        </w:rPr>
        <w:lastRenderedPageBreak/>
        <w:t xml:space="preserve">MPA Tip: </w:t>
      </w:r>
      <w:r>
        <w:rPr>
          <w:rFonts w:asciiTheme="minorHAnsi" w:hAnsiTheme="minorHAnsi" w:cs="Arial"/>
          <w:color w:val="000000"/>
          <w:sz w:val="22"/>
          <w:szCs w:val="22"/>
        </w:rPr>
        <w:t>Much of</w:t>
      </w:r>
      <w:r w:rsidR="003402EF">
        <w:rPr>
          <w:rFonts w:asciiTheme="minorHAnsi" w:hAnsiTheme="minorHAnsi" w:cs="Arial"/>
          <w:color w:val="000000"/>
          <w:sz w:val="22"/>
          <w:szCs w:val="22"/>
        </w:rPr>
        <w:t xml:space="preserve"> the</w:t>
      </w:r>
      <w:r>
        <w:rPr>
          <w:rFonts w:asciiTheme="minorHAnsi" w:hAnsiTheme="minorHAnsi" w:cs="Arial"/>
          <w:color w:val="000000"/>
          <w:sz w:val="22"/>
          <w:szCs w:val="22"/>
        </w:rPr>
        <w:t xml:space="preserve"> OCR’s</w:t>
      </w:r>
      <w:r w:rsidR="003402EF">
        <w:rPr>
          <w:rFonts w:asciiTheme="minorHAnsi" w:hAnsiTheme="minorHAnsi" w:cs="Arial"/>
          <w:color w:val="000000"/>
          <w:sz w:val="22"/>
          <w:szCs w:val="22"/>
        </w:rPr>
        <w:t xml:space="preserve"> recent</w:t>
      </w:r>
      <w:r>
        <w:rPr>
          <w:rFonts w:asciiTheme="minorHAnsi" w:hAnsiTheme="minorHAnsi" w:cs="Arial"/>
          <w:color w:val="000000"/>
          <w:sz w:val="22"/>
          <w:szCs w:val="22"/>
        </w:rPr>
        <w:t xml:space="preserve"> enforcement cite</w:t>
      </w:r>
      <w:r w:rsidR="003402EF">
        <w:rPr>
          <w:rFonts w:asciiTheme="minorHAnsi" w:hAnsiTheme="minorHAnsi" w:cs="Arial"/>
          <w:color w:val="000000"/>
          <w:sz w:val="22"/>
          <w:szCs w:val="22"/>
        </w:rPr>
        <w:t>s</w:t>
      </w:r>
      <w:r>
        <w:rPr>
          <w:rFonts w:asciiTheme="minorHAnsi" w:hAnsiTheme="minorHAnsi" w:cs="Arial"/>
          <w:color w:val="000000"/>
          <w:sz w:val="22"/>
          <w:szCs w:val="22"/>
        </w:rPr>
        <w:t xml:space="preserve"> lack of</w:t>
      </w:r>
      <w:r w:rsidR="003402EF">
        <w:rPr>
          <w:rFonts w:asciiTheme="minorHAnsi" w:hAnsiTheme="minorHAnsi" w:cs="Arial"/>
          <w:color w:val="000000"/>
          <w:sz w:val="22"/>
          <w:szCs w:val="22"/>
        </w:rPr>
        <w:t xml:space="preserve"> a</w:t>
      </w:r>
      <w:r>
        <w:rPr>
          <w:rFonts w:asciiTheme="minorHAnsi" w:hAnsiTheme="minorHAnsi" w:cs="Arial"/>
          <w:color w:val="000000"/>
          <w:sz w:val="22"/>
          <w:szCs w:val="22"/>
        </w:rPr>
        <w:t xml:space="preserve"> HIPAA Security risk analys</w:t>
      </w:r>
      <w:r w:rsidR="003402EF">
        <w:rPr>
          <w:rFonts w:asciiTheme="minorHAnsi" w:hAnsiTheme="minorHAnsi" w:cs="Arial"/>
          <w:color w:val="000000"/>
          <w:sz w:val="22"/>
          <w:szCs w:val="22"/>
        </w:rPr>
        <w:t>i</w:t>
      </w:r>
      <w:r>
        <w:rPr>
          <w:rFonts w:asciiTheme="minorHAnsi" w:hAnsiTheme="minorHAnsi" w:cs="Arial"/>
          <w:color w:val="000000"/>
          <w:sz w:val="22"/>
          <w:szCs w:val="22"/>
        </w:rPr>
        <w:t>s as grounds for a settlement. If you have not conducted this analysis or recently updated yours, this is high risk.</w:t>
      </w:r>
    </w:p>
    <w:p w:rsidR="001E3D04" w:rsidRPr="000847DC" w:rsidRDefault="001E3D04" w:rsidP="001E3D04">
      <w:pPr>
        <w:pStyle w:val="NormalWeb"/>
        <w:shd w:val="clear" w:color="auto" w:fill="FFFFFF"/>
        <w:rPr>
          <w:rFonts w:asciiTheme="minorHAnsi" w:hAnsiTheme="minorHAnsi" w:cs="Arial"/>
          <w:color w:val="000000"/>
          <w:sz w:val="22"/>
          <w:szCs w:val="22"/>
        </w:rPr>
      </w:pPr>
      <w:r>
        <w:rPr>
          <w:rFonts w:asciiTheme="minorHAnsi" w:hAnsiTheme="minorHAnsi" w:cs="Arial"/>
          <w:color w:val="000000"/>
          <w:sz w:val="22"/>
          <w:szCs w:val="22"/>
        </w:rPr>
        <w:t xml:space="preserve">Source: </w:t>
      </w:r>
      <w:hyperlink r:id="rId26" w:history="1">
        <w:r w:rsidRPr="000E650A">
          <w:rPr>
            <w:rStyle w:val="Hyperlink"/>
            <w:rFonts w:asciiTheme="minorHAnsi" w:hAnsiTheme="minorHAnsi" w:cs="Arial"/>
            <w:sz w:val="22"/>
            <w:szCs w:val="22"/>
          </w:rPr>
          <w:t>https://www.hhs.gov/about/news/2019/12/30/ambulance-company-pays-65000-settle-allegations-longstanding-hipaa-noncompliance.html</w:t>
        </w:r>
      </w:hyperlink>
      <w:r>
        <w:rPr>
          <w:rFonts w:asciiTheme="minorHAnsi" w:hAnsiTheme="minorHAnsi" w:cs="Arial"/>
          <w:color w:val="000000"/>
          <w:sz w:val="22"/>
          <w:szCs w:val="22"/>
        </w:rPr>
        <w:t xml:space="preserve"> </w:t>
      </w:r>
    </w:p>
    <w:p w:rsidR="00F70A6E" w:rsidRDefault="00BC1925"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Hospital employee puts patient meal tickets in the garbage</w:t>
      </w:r>
    </w:p>
    <w:p w:rsidR="002E3EA5" w:rsidRDefault="00BC1925" w:rsidP="00F70A6E">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For more than four months, a hospital employee put patient meal tray tickets in the trash – rather than shredding them. As a result, more than 1,000 patients’ personal information was potentially breached. The meal tickets listed patient names, day and month of birth, hospital unit and bed number, and diet and menu information.</w:t>
      </w:r>
    </w:p>
    <w:p w:rsidR="00BC1925" w:rsidRPr="00BC1925" w:rsidRDefault="00BC1925" w:rsidP="00F70A6E">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sz w:val="22"/>
          <w:szCs w:val="22"/>
        </w:rPr>
        <w:t xml:space="preserve">MPA Tip: </w:t>
      </w:r>
      <w:r>
        <w:rPr>
          <w:rFonts w:asciiTheme="minorHAnsi" w:eastAsiaTheme="minorHAnsi" w:hAnsiTheme="minorHAnsi" w:cs="Arial"/>
          <w:b w:val="0"/>
          <w:bCs w:val="0"/>
          <w:sz w:val="22"/>
          <w:szCs w:val="22"/>
        </w:rPr>
        <w:t>Patient Health Information exists beyond the medical record. HIPAA training should extend beyond clinical staff so that all employees are able to identify PHI and handle it appropriately.</w:t>
      </w:r>
    </w:p>
    <w:p w:rsidR="002E3EA5" w:rsidRPr="002E3EA5" w:rsidRDefault="002E3EA5" w:rsidP="00F70A6E">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Source:</w:t>
      </w:r>
      <w:r w:rsidR="00775306">
        <w:rPr>
          <w:rFonts w:asciiTheme="minorHAnsi" w:eastAsiaTheme="minorHAnsi" w:hAnsiTheme="minorHAnsi" w:cs="Arial"/>
          <w:b w:val="0"/>
          <w:bCs w:val="0"/>
          <w:sz w:val="22"/>
          <w:szCs w:val="22"/>
        </w:rPr>
        <w:tab/>
      </w:r>
      <w:hyperlink r:id="rId27" w:history="1">
        <w:r w:rsidR="00BC1925" w:rsidRPr="000E650A">
          <w:rPr>
            <w:rStyle w:val="Hyperlink"/>
            <w:rFonts w:asciiTheme="minorHAnsi" w:eastAsiaTheme="minorHAnsi" w:hAnsiTheme="minorHAnsi" w:cs="Arial"/>
            <w:b w:val="0"/>
            <w:bCs w:val="0"/>
            <w:sz w:val="22"/>
            <w:szCs w:val="22"/>
          </w:rPr>
          <w:t>https://www.beckershospitalreview.com/cybersecurity/zuckerberg-san-francisco-general-hospital-alerts-1-000-patients-of-data-security-incident.html</w:t>
        </w:r>
      </w:hyperlink>
      <w:r w:rsidR="00BC1925">
        <w:rPr>
          <w:rFonts w:asciiTheme="minorHAnsi" w:eastAsiaTheme="minorHAnsi" w:hAnsiTheme="minorHAnsi" w:cs="Arial"/>
          <w:b w:val="0"/>
          <w:bCs w:val="0"/>
          <w:sz w:val="22"/>
          <w:szCs w:val="22"/>
        </w:rPr>
        <w:t xml:space="preserve"> </w:t>
      </w:r>
    </w:p>
    <w:p w:rsidR="003564C8" w:rsidRDefault="003564C8"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4737D4" w:rsidRDefault="001E3D0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Snooping scenarios</w:t>
      </w:r>
      <w:r w:rsidR="00BC1925">
        <w:rPr>
          <w:rFonts w:asciiTheme="minorHAnsi" w:eastAsiaTheme="minorHAnsi" w:hAnsiTheme="minorHAnsi" w:cs="Arial"/>
          <w:sz w:val="28"/>
          <w:szCs w:val="23"/>
        </w:rPr>
        <w:t xml:space="preserve"> </w:t>
      </w:r>
    </w:p>
    <w:p w:rsidR="004737D4" w:rsidRDefault="001E3D04" w:rsidP="004737D4">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A hospital employee inappropriately accessed medical records at a Michigan hospital for more than three years. Another employee alerted the hospital to the snooping. An investigation confirmed that the employee in question accessed thousands of electronic health records, seemingly out of curiosity.</w:t>
      </w:r>
    </w:p>
    <w:p w:rsidR="00514E24" w:rsidRDefault="001E3D04" w:rsidP="001E3D04">
      <w:pPr>
        <w:pStyle w:val="Heading2"/>
        <w:shd w:val="clear" w:color="auto" w:fill="FFFFFF"/>
        <w:tabs>
          <w:tab w:val="left" w:pos="1080"/>
        </w:tabs>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Source: </w:t>
      </w:r>
      <w:hyperlink r:id="rId28" w:history="1">
        <w:r w:rsidRPr="000E650A">
          <w:rPr>
            <w:rStyle w:val="Hyperlink"/>
            <w:rFonts w:asciiTheme="minorHAnsi" w:eastAsiaTheme="minorHAnsi" w:hAnsiTheme="minorHAnsi" w:cs="Arial"/>
            <w:b w:val="0"/>
            <w:bCs w:val="0"/>
            <w:sz w:val="22"/>
            <w:szCs w:val="22"/>
          </w:rPr>
          <w:t>https://www.mlive.com/news/muskegon/2019/12/curious-hospital-employee-improperly-accessed-thousands-of-medical-records.html</w:t>
        </w:r>
      </w:hyperlink>
    </w:p>
    <w:p w:rsidR="001E3D04" w:rsidRDefault="001E3D04" w:rsidP="001E3D04">
      <w:pPr>
        <w:pStyle w:val="Heading2"/>
        <w:shd w:val="clear" w:color="auto" w:fill="FFFFFF"/>
        <w:tabs>
          <w:tab w:val="left" w:pos="1080"/>
        </w:tabs>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Nebraska Medicine discovered employee snooping during a routine audit. The audit discovered that an employee improperly accessed patient records for almost three months.</w:t>
      </w:r>
    </w:p>
    <w:p w:rsidR="001E3D04" w:rsidRDefault="001E3D04" w:rsidP="001E3D04">
      <w:pPr>
        <w:pStyle w:val="Heading2"/>
        <w:shd w:val="clear" w:color="auto" w:fill="FFFFFF"/>
        <w:tabs>
          <w:tab w:val="left" w:pos="1080"/>
        </w:tabs>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Source: </w:t>
      </w:r>
      <w:hyperlink r:id="rId29" w:history="1">
        <w:r w:rsidRPr="000E650A">
          <w:rPr>
            <w:rStyle w:val="Hyperlink"/>
            <w:rFonts w:asciiTheme="minorHAnsi" w:eastAsiaTheme="minorHAnsi" w:hAnsiTheme="minorHAnsi" w:cs="Arial"/>
            <w:b w:val="0"/>
            <w:bCs w:val="0"/>
            <w:sz w:val="22"/>
            <w:szCs w:val="22"/>
          </w:rPr>
          <w:t>https://fox42kptm.com/news/local/nebraska-medicine-discloses-patient-data-breach</w:t>
        </w:r>
      </w:hyperlink>
      <w:r>
        <w:rPr>
          <w:rFonts w:asciiTheme="minorHAnsi" w:eastAsiaTheme="minorHAnsi" w:hAnsiTheme="minorHAnsi" w:cs="Arial"/>
          <w:b w:val="0"/>
          <w:bCs w:val="0"/>
          <w:sz w:val="22"/>
          <w:szCs w:val="22"/>
        </w:rPr>
        <w:t xml:space="preserve"> </w:t>
      </w:r>
    </w:p>
    <w:p w:rsidR="005048C5" w:rsidRDefault="005048C5" w:rsidP="001E3D04">
      <w:pPr>
        <w:pStyle w:val="Heading2"/>
        <w:shd w:val="clear" w:color="auto" w:fill="FFFFFF"/>
        <w:tabs>
          <w:tab w:val="left" w:pos="1080"/>
        </w:tabs>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At a Chicago children’s hospital, an employee inappropriately accessed medical records for a year. This employee viewed patient names, addresses, dates of birth, diagnoses, medications, appointments, and procedures.</w:t>
      </w:r>
    </w:p>
    <w:p w:rsidR="005048C5" w:rsidRDefault="005048C5" w:rsidP="001E3D04">
      <w:pPr>
        <w:pStyle w:val="Heading2"/>
        <w:shd w:val="clear" w:color="auto" w:fill="FFFFFF"/>
        <w:tabs>
          <w:tab w:val="left" w:pos="1080"/>
        </w:tabs>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Source: </w:t>
      </w:r>
      <w:hyperlink r:id="rId30" w:history="1">
        <w:r w:rsidRPr="000E650A">
          <w:rPr>
            <w:rStyle w:val="Hyperlink"/>
            <w:rFonts w:asciiTheme="minorHAnsi" w:eastAsiaTheme="minorHAnsi" w:hAnsiTheme="minorHAnsi" w:cs="Arial"/>
            <w:b w:val="0"/>
            <w:bCs w:val="0"/>
            <w:sz w:val="22"/>
            <w:szCs w:val="22"/>
          </w:rPr>
          <w:t>https://abc7chicago.com/health/lurie-patient-data-wrongfully-accessed-hospital/5791304/</w:t>
        </w:r>
      </w:hyperlink>
      <w:r>
        <w:rPr>
          <w:rFonts w:asciiTheme="minorHAnsi" w:eastAsiaTheme="minorHAnsi" w:hAnsiTheme="minorHAnsi" w:cs="Arial"/>
          <w:b w:val="0"/>
          <w:bCs w:val="0"/>
          <w:sz w:val="22"/>
          <w:szCs w:val="22"/>
        </w:rPr>
        <w:t xml:space="preserve"> </w:t>
      </w:r>
    </w:p>
    <w:p w:rsidR="001E3D04" w:rsidRDefault="001E3D04" w:rsidP="001E3D04">
      <w:pPr>
        <w:pStyle w:val="Heading2"/>
        <w:shd w:val="clear" w:color="auto" w:fill="FFFFFF"/>
        <w:tabs>
          <w:tab w:val="left" w:pos="1080"/>
        </w:tabs>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sz w:val="22"/>
          <w:szCs w:val="22"/>
        </w:rPr>
        <w:t xml:space="preserve">MPA Tip: </w:t>
      </w:r>
      <w:r>
        <w:rPr>
          <w:rFonts w:asciiTheme="minorHAnsi" w:eastAsiaTheme="minorHAnsi" w:hAnsiTheme="minorHAnsi" w:cs="Arial"/>
          <w:b w:val="0"/>
          <w:bCs w:val="0"/>
          <w:sz w:val="22"/>
          <w:szCs w:val="22"/>
        </w:rPr>
        <w:t>Routine audits can help you discover inappropriate medical record access sooner rather than later, limiting the scope of any potential breach.</w:t>
      </w:r>
    </w:p>
    <w:p w:rsidR="007A0611" w:rsidRPr="001E3D04" w:rsidRDefault="007A0611" w:rsidP="001E3D04">
      <w:pPr>
        <w:pStyle w:val="Heading2"/>
        <w:shd w:val="clear" w:color="auto" w:fill="FFFFFF"/>
        <w:tabs>
          <w:tab w:val="left" w:pos="1080"/>
        </w:tabs>
        <w:spacing w:before="75" w:beforeAutospacing="0" w:after="150" w:afterAutospacing="0" w:line="300" w:lineRule="atLeast"/>
        <w:rPr>
          <w:rFonts w:asciiTheme="minorHAnsi" w:eastAsiaTheme="minorHAnsi" w:hAnsiTheme="minorHAnsi" w:cs="Arial"/>
          <w:b w:val="0"/>
          <w:bCs w:val="0"/>
          <w:sz w:val="22"/>
          <w:szCs w:val="22"/>
        </w:rPr>
      </w:pPr>
    </w:p>
    <w:p w:rsidR="002C195F" w:rsidRDefault="0070333F"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Cyber</w:t>
      </w:r>
      <w:r w:rsidR="003402EF">
        <w:rPr>
          <w:rFonts w:asciiTheme="minorHAnsi" w:eastAsiaTheme="minorHAnsi" w:hAnsiTheme="minorHAnsi" w:cs="Arial"/>
          <w:sz w:val="28"/>
          <w:szCs w:val="23"/>
        </w:rPr>
        <w:t>-</w:t>
      </w:r>
      <w:r>
        <w:rPr>
          <w:rFonts w:asciiTheme="minorHAnsi" w:eastAsiaTheme="minorHAnsi" w:hAnsiTheme="minorHAnsi" w:cs="Arial"/>
          <w:sz w:val="28"/>
          <w:szCs w:val="23"/>
        </w:rPr>
        <w:t>attack creates state of emergency in New Orleans</w:t>
      </w:r>
    </w:p>
    <w:p w:rsidR="002C195F" w:rsidRDefault="0070333F" w:rsidP="002C195F">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The City of New Orleans was the target of a successful </w:t>
      </w:r>
      <w:r w:rsidR="004D1070">
        <w:rPr>
          <w:rFonts w:asciiTheme="minorHAnsi" w:eastAsiaTheme="minorHAnsi" w:hAnsiTheme="minorHAnsi" w:cs="Arial"/>
          <w:b w:val="0"/>
          <w:bCs w:val="0"/>
          <w:sz w:val="22"/>
          <w:szCs w:val="22"/>
        </w:rPr>
        <w:t>cyber-attack</w:t>
      </w:r>
      <w:r>
        <w:rPr>
          <w:rFonts w:asciiTheme="minorHAnsi" w:eastAsiaTheme="minorHAnsi" w:hAnsiTheme="minorHAnsi" w:cs="Arial"/>
          <w:b w:val="0"/>
          <w:bCs w:val="0"/>
          <w:sz w:val="22"/>
          <w:szCs w:val="22"/>
        </w:rPr>
        <w:t xml:space="preserve"> in December. </w:t>
      </w:r>
      <w:r w:rsidR="003402EF">
        <w:rPr>
          <w:rFonts w:asciiTheme="minorHAnsi" w:eastAsiaTheme="minorHAnsi" w:hAnsiTheme="minorHAnsi" w:cs="Arial"/>
          <w:b w:val="0"/>
          <w:bCs w:val="0"/>
          <w:sz w:val="22"/>
          <w:szCs w:val="22"/>
        </w:rPr>
        <w:t>When ra</w:t>
      </w:r>
      <w:r>
        <w:rPr>
          <w:rFonts w:asciiTheme="minorHAnsi" w:eastAsiaTheme="minorHAnsi" w:hAnsiTheme="minorHAnsi" w:cs="Arial"/>
          <w:b w:val="0"/>
          <w:bCs w:val="0"/>
          <w:sz w:val="22"/>
          <w:szCs w:val="22"/>
        </w:rPr>
        <w:t>nsomware was discovered on the City’s network</w:t>
      </w:r>
      <w:r w:rsidR="003402EF">
        <w:rPr>
          <w:rFonts w:asciiTheme="minorHAnsi" w:eastAsiaTheme="minorHAnsi" w:hAnsiTheme="minorHAnsi" w:cs="Arial"/>
          <w:b w:val="0"/>
          <w:bCs w:val="0"/>
          <w:sz w:val="22"/>
          <w:szCs w:val="22"/>
        </w:rPr>
        <w:t>, t</w:t>
      </w:r>
      <w:r>
        <w:rPr>
          <w:rFonts w:asciiTheme="minorHAnsi" w:eastAsiaTheme="minorHAnsi" w:hAnsiTheme="minorHAnsi" w:cs="Arial"/>
          <w:b w:val="0"/>
          <w:bCs w:val="0"/>
          <w:sz w:val="22"/>
          <w:szCs w:val="22"/>
        </w:rPr>
        <w:t>he City responded by ordering all city employees to power down computers, disconnect from wireless internet, unplug all devices, and power down servers</w:t>
      </w:r>
      <w:r w:rsidR="0067664C">
        <w:rPr>
          <w:rFonts w:asciiTheme="minorHAnsi" w:eastAsiaTheme="minorHAnsi" w:hAnsiTheme="minorHAnsi" w:cs="Arial"/>
          <w:b w:val="0"/>
          <w:bCs w:val="0"/>
          <w:sz w:val="22"/>
          <w:szCs w:val="22"/>
        </w:rPr>
        <w:t xml:space="preserve">. While these </w:t>
      </w:r>
      <w:r w:rsidR="0067664C">
        <w:rPr>
          <w:rFonts w:asciiTheme="minorHAnsi" w:eastAsiaTheme="minorHAnsi" w:hAnsiTheme="minorHAnsi" w:cs="Arial"/>
          <w:b w:val="0"/>
          <w:bCs w:val="0"/>
          <w:sz w:val="22"/>
          <w:szCs w:val="22"/>
        </w:rPr>
        <w:lastRenderedPageBreak/>
        <w:t>actions caused much of the city to cease functioning, emergency communications, police and fire departments continued to operate.</w:t>
      </w:r>
    </w:p>
    <w:p w:rsidR="0067664C" w:rsidRPr="0067664C" w:rsidRDefault="0067664C" w:rsidP="002C195F">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sz w:val="22"/>
          <w:szCs w:val="22"/>
        </w:rPr>
        <w:t xml:space="preserve">MPA Tip: </w:t>
      </w:r>
      <w:r>
        <w:rPr>
          <w:rFonts w:asciiTheme="minorHAnsi" w:eastAsiaTheme="minorHAnsi" w:hAnsiTheme="minorHAnsi" w:cs="Arial"/>
          <w:b w:val="0"/>
          <w:bCs w:val="0"/>
          <w:sz w:val="22"/>
          <w:szCs w:val="22"/>
        </w:rPr>
        <w:t>A strong malware defense can increase your organization’s odds of preventing ransomware and the emergencies it brings.</w:t>
      </w:r>
    </w:p>
    <w:p w:rsidR="002C195F" w:rsidRDefault="0070333F" w:rsidP="002C195F">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r>
        <w:rPr>
          <w:rFonts w:asciiTheme="minorHAnsi" w:eastAsiaTheme="minorHAnsi" w:hAnsiTheme="minorHAnsi" w:cs="Arial"/>
          <w:b w:val="0"/>
          <w:bCs w:val="0"/>
          <w:sz w:val="22"/>
          <w:szCs w:val="22"/>
        </w:rPr>
        <w:t xml:space="preserve">Source: </w:t>
      </w:r>
      <w:hyperlink r:id="rId31" w:history="1">
        <w:r w:rsidRPr="000E650A">
          <w:rPr>
            <w:rStyle w:val="Hyperlink"/>
            <w:rFonts w:asciiTheme="minorHAnsi" w:eastAsiaTheme="minorHAnsi" w:hAnsiTheme="minorHAnsi" w:cs="Arial"/>
            <w:b w:val="0"/>
            <w:bCs w:val="0"/>
            <w:sz w:val="22"/>
            <w:szCs w:val="22"/>
          </w:rPr>
          <w:t>https://www.forbes.com/sites/daveywinder/2019/12/14/new-orleans-declares-state-of-emergency-following-cyber-attack/</w:t>
        </w:r>
      </w:hyperlink>
      <w:r>
        <w:rPr>
          <w:rFonts w:asciiTheme="minorHAnsi" w:eastAsiaTheme="minorHAnsi" w:hAnsiTheme="minorHAnsi" w:cs="Arial"/>
          <w:b w:val="0"/>
          <w:bCs w:val="0"/>
          <w:sz w:val="22"/>
          <w:szCs w:val="22"/>
        </w:rPr>
        <w:t xml:space="preserve"> </w:t>
      </w:r>
    </w:p>
    <w:p w:rsidR="007A0611" w:rsidRDefault="007A0611" w:rsidP="002C195F">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2"/>
        </w:rPr>
      </w:pPr>
    </w:p>
    <w:p w:rsidR="00C707D3" w:rsidRDefault="007328EE"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Stolen unencrypted devices</w:t>
      </w:r>
    </w:p>
    <w:p w:rsidR="00C707D3" w:rsidRDefault="007328EE" w:rsidP="00C707D3">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Truman Medical Centers in Kansas City reported a breach this December. An unencrypted laptop containing PHI for more than 100,000 patients was stolen from an employee’s vehicle.</w:t>
      </w:r>
    </w:p>
    <w:p w:rsidR="00C707D3" w:rsidRDefault="00C707D3" w:rsidP="00C707D3">
      <w:pPr>
        <w:pStyle w:val="Heading2"/>
        <w:shd w:val="clear" w:color="auto" w:fill="FFFFFF"/>
        <w:spacing w:before="75" w:beforeAutospacing="0" w:after="150" w:afterAutospacing="0" w:line="300" w:lineRule="atLeast"/>
        <w:rPr>
          <w:rFonts w:asciiTheme="minorHAnsi" w:hAnsiTheme="minorHAnsi" w:cstheme="minorHAnsi"/>
          <w:b w:val="0"/>
          <w:bCs w:val="0"/>
          <w:sz w:val="22"/>
          <w:szCs w:val="22"/>
        </w:rPr>
      </w:pPr>
      <w:r>
        <w:rPr>
          <w:rFonts w:asciiTheme="minorHAnsi" w:eastAsiaTheme="minorHAnsi" w:hAnsiTheme="minorHAnsi" w:cs="Arial"/>
          <w:b w:val="0"/>
          <w:sz w:val="22"/>
          <w:szCs w:val="23"/>
        </w:rPr>
        <w:t xml:space="preserve">Source: </w:t>
      </w:r>
      <w:r w:rsidR="00BC1925">
        <w:t xml:space="preserve"> </w:t>
      </w:r>
      <w:hyperlink r:id="rId32" w:anchor="stream/0" w:history="1">
        <w:r w:rsidR="007328EE" w:rsidRPr="009E7ECF">
          <w:rPr>
            <w:rStyle w:val="Hyperlink"/>
            <w:rFonts w:asciiTheme="minorHAnsi" w:hAnsiTheme="minorHAnsi" w:cstheme="minorHAnsi"/>
            <w:b w:val="0"/>
            <w:bCs w:val="0"/>
            <w:sz w:val="22"/>
            <w:szCs w:val="22"/>
          </w:rPr>
          <w:t>https://www.kcur.org/post/stolen-laptop-contained-data-more-114000-patients-truman-medical-centers#stream/0</w:t>
        </w:r>
      </w:hyperlink>
      <w:r w:rsidR="007328EE">
        <w:rPr>
          <w:rFonts w:asciiTheme="minorHAnsi" w:hAnsiTheme="minorHAnsi" w:cstheme="minorHAnsi"/>
          <w:b w:val="0"/>
          <w:bCs w:val="0"/>
          <w:sz w:val="22"/>
          <w:szCs w:val="22"/>
        </w:rPr>
        <w:t xml:space="preserve"> </w:t>
      </w:r>
    </w:p>
    <w:p w:rsidR="007328EE" w:rsidRDefault="007328EE" w:rsidP="00C707D3">
      <w:pPr>
        <w:pStyle w:val="Heading2"/>
        <w:shd w:val="clear" w:color="auto" w:fill="FFFFFF"/>
        <w:spacing w:before="75" w:beforeAutospacing="0" w:after="150" w:afterAutospacing="0" w:line="300" w:lineRule="atLeast"/>
        <w:rPr>
          <w:rFonts w:asciiTheme="minorHAnsi" w:hAnsiTheme="minorHAnsi" w:cstheme="minorHAnsi"/>
          <w:b w:val="0"/>
          <w:bCs w:val="0"/>
          <w:sz w:val="22"/>
          <w:szCs w:val="22"/>
        </w:rPr>
      </w:pPr>
      <w:r>
        <w:rPr>
          <w:rFonts w:asciiTheme="minorHAnsi" w:hAnsiTheme="minorHAnsi" w:cstheme="minorHAnsi"/>
          <w:b w:val="0"/>
          <w:bCs w:val="0"/>
          <w:sz w:val="22"/>
          <w:szCs w:val="22"/>
        </w:rPr>
        <w:t>In California, La Clinica de la Raza reported a breach after a Blackberry containing PHI for 2,477 patients was stolen. The thief took a briefcase containing the blackberry from the employee’s vehicle. The Blackberry contained two emails, downloaded onto the Blackberry, containing PHI.</w:t>
      </w:r>
    </w:p>
    <w:p w:rsidR="007328EE" w:rsidRDefault="007328EE" w:rsidP="00C707D3">
      <w:pPr>
        <w:pStyle w:val="Heading2"/>
        <w:shd w:val="clear" w:color="auto" w:fill="FFFFFF"/>
        <w:spacing w:before="75" w:beforeAutospacing="0" w:after="150" w:afterAutospacing="0" w:line="300" w:lineRule="atLeast"/>
        <w:rPr>
          <w:rFonts w:asciiTheme="minorHAnsi" w:hAnsiTheme="minorHAnsi" w:cstheme="minorHAnsi"/>
          <w:b w:val="0"/>
          <w:bCs w:val="0"/>
          <w:sz w:val="22"/>
          <w:szCs w:val="22"/>
        </w:rPr>
      </w:pPr>
      <w:r>
        <w:rPr>
          <w:rFonts w:asciiTheme="minorHAnsi" w:hAnsiTheme="minorHAnsi" w:cstheme="minorHAnsi"/>
          <w:b w:val="0"/>
          <w:bCs w:val="0"/>
          <w:sz w:val="22"/>
          <w:szCs w:val="22"/>
        </w:rPr>
        <w:t xml:space="preserve">Source: </w:t>
      </w:r>
      <w:hyperlink r:id="rId33" w:history="1">
        <w:r w:rsidRPr="009E7ECF">
          <w:rPr>
            <w:rStyle w:val="Hyperlink"/>
            <w:rFonts w:asciiTheme="minorHAnsi" w:hAnsiTheme="minorHAnsi" w:cstheme="minorHAnsi"/>
            <w:b w:val="0"/>
            <w:bCs w:val="0"/>
            <w:sz w:val="22"/>
            <w:szCs w:val="22"/>
          </w:rPr>
          <w:t>https://www.laclinica.org/wp-content/uploads/2019/12/Notice-of-Stolen-Blackberry.pdf</w:t>
        </w:r>
      </w:hyperlink>
      <w:r>
        <w:rPr>
          <w:rFonts w:asciiTheme="minorHAnsi" w:hAnsiTheme="minorHAnsi" w:cstheme="minorHAnsi"/>
          <w:b w:val="0"/>
          <w:bCs w:val="0"/>
          <w:sz w:val="22"/>
          <w:szCs w:val="22"/>
        </w:rPr>
        <w:t xml:space="preserve"> </w:t>
      </w:r>
    </w:p>
    <w:p w:rsidR="007328EE" w:rsidRPr="00A92CBA" w:rsidRDefault="007328EE" w:rsidP="00C707D3">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3"/>
        </w:rPr>
      </w:pPr>
      <w:r>
        <w:rPr>
          <w:rFonts w:asciiTheme="minorHAnsi" w:hAnsiTheme="minorHAnsi" w:cstheme="minorHAnsi"/>
          <w:sz w:val="22"/>
          <w:szCs w:val="22"/>
        </w:rPr>
        <w:t xml:space="preserve">MPA TIP: </w:t>
      </w:r>
      <w:r w:rsidRPr="00A92CBA">
        <w:rPr>
          <w:rFonts w:asciiTheme="minorHAnsi" w:hAnsiTheme="minorHAnsi" w:cstheme="minorHAnsi"/>
          <w:b w:val="0"/>
          <w:bCs w:val="0"/>
          <w:sz w:val="22"/>
          <w:szCs w:val="22"/>
        </w:rPr>
        <w:t>UNENCRYPTED PHI SHOULD NEVER BE STORED ON MOBILE DEVICES.</w:t>
      </w:r>
    </w:p>
    <w:p w:rsidR="00514E24" w:rsidRDefault="00514E24" w:rsidP="00C707D3">
      <w:pPr>
        <w:pStyle w:val="Heading2"/>
        <w:shd w:val="clear" w:color="auto" w:fill="FFFFFF"/>
        <w:spacing w:before="75" w:beforeAutospacing="0" w:after="150" w:afterAutospacing="0" w:line="300" w:lineRule="atLeast"/>
        <w:rPr>
          <w:rFonts w:asciiTheme="minorHAnsi" w:eastAsiaTheme="minorHAnsi" w:hAnsiTheme="minorHAnsi" w:cs="Arial"/>
          <w:sz w:val="28"/>
          <w:szCs w:val="23"/>
        </w:rPr>
      </w:pPr>
    </w:p>
    <w:p w:rsidR="00D43DBA" w:rsidRDefault="00A92CBA"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Another ransomware attack on an IT provider</w:t>
      </w:r>
    </w:p>
    <w:p w:rsidR="00D43DBA" w:rsidRDefault="009E5676" w:rsidP="00D43DBA">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A ransomware attack targeting an IT company left 100 dental practices unable to access their records and schedules. This was a highly sophisticated attack, in that the cyber criminals used unique encryption for every single device. One dentist affected by the attack commented: “You are absolutely paralyzed in the same way as if you lost your location physically.”</w:t>
      </w:r>
    </w:p>
    <w:p w:rsidR="006A6A94" w:rsidRDefault="006A6A94" w:rsidP="006A6A94">
      <w:pPr>
        <w:pStyle w:val="Heading2"/>
        <w:shd w:val="clear" w:color="auto" w:fill="FFFFFF"/>
        <w:spacing w:before="75" w:beforeAutospacing="0" w:after="150" w:afterAutospacing="0" w:line="300" w:lineRule="atLeast"/>
        <w:rPr>
          <w:rFonts w:asciiTheme="minorHAnsi" w:eastAsiaTheme="minorHAnsi" w:hAnsiTheme="minorHAnsi" w:cstheme="minorBidi"/>
          <w:b w:val="0"/>
          <w:bCs w:val="0"/>
          <w:color w:val="0000FF"/>
          <w:sz w:val="22"/>
          <w:szCs w:val="22"/>
          <w:u w:val="single"/>
        </w:rPr>
      </w:pPr>
      <w:r w:rsidRPr="00AA70EE">
        <w:rPr>
          <w:rFonts w:asciiTheme="minorHAnsi" w:eastAsiaTheme="minorHAnsi" w:hAnsiTheme="minorHAnsi" w:cs="Arial"/>
          <w:b w:val="0"/>
          <w:sz w:val="22"/>
          <w:szCs w:val="23"/>
        </w:rPr>
        <w:t>Source</w:t>
      </w:r>
      <w:r w:rsidRPr="00C303A4">
        <w:rPr>
          <w:rFonts w:asciiTheme="minorHAnsi" w:eastAsiaTheme="minorHAnsi" w:hAnsiTheme="minorHAnsi" w:cstheme="minorHAnsi"/>
          <w:b w:val="0"/>
          <w:sz w:val="22"/>
          <w:szCs w:val="22"/>
        </w:rPr>
        <w:t xml:space="preserve">: </w:t>
      </w:r>
      <w:hyperlink r:id="rId34" w:history="1"/>
      <w:r>
        <w:rPr>
          <w:rStyle w:val="Hyperlink"/>
          <w:rFonts w:asciiTheme="minorHAnsi" w:eastAsiaTheme="minorHAnsi" w:hAnsiTheme="minorHAnsi" w:cstheme="minorBidi"/>
          <w:b w:val="0"/>
          <w:bCs w:val="0"/>
          <w:sz w:val="22"/>
          <w:szCs w:val="22"/>
        </w:rPr>
        <w:t xml:space="preserve"> </w:t>
      </w:r>
      <w:r w:rsidR="00BC1925">
        <w:rPr>
          <w:rStyle w:val="Hyperlink"/>
          <w:rFonts w:asciiTheme="minorHAnsi" w:eastAsiaTheme="minorHAnsi" w:hAnsiTheme="minorHAnsi" w:cstheme="minorBidi"/>
          <w:b w:val="0"/>
          <w:bCs w:val="0"/>
          <w:sz w:val="22"/>
          <w:szCs w:val="22"/>
        </w:rPr>
        <w:t xml:space="preserve"> </w:t>
      </w:r>
      <w:r w:rsidR="009E5676" w:rsidRPr="009E5676">
        <w:rPr>
          <w:rStyle w:val="Hyperlink"/>
          <w:rFonts w:asciiTheme="minorHAnsi" w:eastAsiaTheme="minorHAnsi" w:hAnsiTheme="minorHAnsi" w:cstheme="minorBidi"/>
          <w:b w:val="0"/>
          <w:bCs w:val="0"/>
          <w:sz w:val="22"/>
          <w:szCs w:val="22"/>
        </w:rPr>
        <w:t>https://www.ada.org/en/publications/ada-news/2019-archive/december/colorado-ransomware-attack-leaves-100-dental-practices-without-access-to-patient-data</w:t>
      </w:r>
    </w:p>
    <w:p w:rsidR="006D3B31" w:rsidRPr="00A775ED"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2"/>
          <w:szCs w:val="23"/>
        </w:rPr>
      </w:pPr>
    </w:p>
    <w:p w:rsidR="00D43DBA" w:rsidRDefault="00A92CBA"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Mailing error leads to breach</w:t>
      </w:r>
    </w:p>
    <w:p w:rsidR="00A775ED" w:rsidRDefault="00A80ED1" w:rsidP="00A775ED">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The Colorado Department of Human Services notified 12,230 people about a HIPAA breach caused by a mailing mix-up. The Department mailed Notice to Reapply forms for food and cash assistance – but the forms contained information for incorrect individuals.</w:t>
      </w:r>
    </w:p>
    <w:p w:rsidR="00003206" w:rsidRPr="00F40A8F" w:rsidRDefault="00003206" w:rsidP="00F40A8F">
      <w:pPr>
        <w:pStyle w:val="Heading2"/>
        <w:shd w:val="clear" w:color="auto" w:fill="FFFFFF"/>
        <w:spacing w:before="75" w:beforeAutospacing="0" w:after="150" w:afterAutospacing="0" w:line="300" w:lineRule="atLeast"/>
        <w:rPr>
          <w:rFonts w:asciiTheme="minorHAnsi" w:eastAsiaTheme="minorHAnsi" w:hAnsiTheme="minorHAnsi" w:cstheme="minorHAnsi"/>
          <w:b w:val="0"/>
          <w:bCs w:val="0"/>
          <w:sz w:val="22"/>
          <w:szCs w:val="22"/>
        </w:rPr>
      </w:pPr>
      <w:r>
        <w:rPr>
          <w:rFonts w:asciiTheme="minorHAnsi" w:eastAsiaTheme="minorHAnsi" w:hAnsiTheme="minorHAnsi" w:cs="Arial"/>
          <w:b w:val="0"/>
          <w:bCs w:val="0"/>
          <w:sz w:val="22"/>
          <w:szCs w:val="23"/>
        </w:rPr>
        <w:t>Source</w:t>
      </w:r>
      <w:r w:rsidR="00BC1925">
        <w:rPr>
          <w:rFonts w:asciiTheme="minorHAnsi" w:eastAsiaTheme="minorHAnsi" w:hAnsiTheme="minorHAnsi" w:cs="Arial"/>
          <w:b w:val="0"/>
          <w:bCs w:val="0"/>
          <w:sz w:val="22"/>
          <w:szCs w:val="23"/>
        </w:rPr>
        <w:t>:</w:t>
      </w:r>
      <w:r w:rsidR="00A80ED1">
        <w:rPr>
          <w:rFonts w:asciiTheme="minorHAnsi" w:eastAsiaTheme="minorHAnsi" w:hAnsiTheme="minorHAnsi" w:cs="Arial"/>
          <w:b w:val="0"/>
          <w:bCs w:val="0"/>
          <w:sz w:val="22"/>
          <w:szCs w:val="23"/>
        </w:rPr>
        <w:t xml:space="preserve"> </w:t>
      </w:r>
      <w:hyperlink r:id="rId35" w:history="1">
        <w:r w:rsidR="00A80ED1" w:rsidRPr="009E7ECF">
          <w:rPr>
            <w:rStyle w:val="Hyperlink"/>
            <w:rFonts w:asciiTheme="minorHAnsi" w:eastAsiaTheme="minorHAnsi" w:hAnsiTheme="minorHAnsi" w:cs="Arial"/>
            <w:b w:val="0"/>
            <w:bCs w:val="0"/>
            <w:sz w:val="22"/>
            <w:szCs w:val="23"/>
          </w:rPr>
          <w:t>https://www.coloradopolitics.com/news/state-sends-personal-information-of-applicants-to-unintended-recipients/article_1bf7a01a-1545-11ea-9f29-9b9da8352d8f.html</w:t>
        </w:r>
      </w:hyperlink>
      <w:r w:rsidR="00A80ED1">
        <w:rPr>
          <w:rFonts w:asciiTheme="minorHAnsi" w:eastAsiaTheme="minorHAnsi" w:hAnsiTheme="minorHAnsi" w:cs="Arial"/>
          <w:b w:val="0"/>
          <w:bCs w:val="0"/>
          <w:sz w:val="22"/>
          <w:szCs w:val="23"/>
        </w:rPr>
        <w:t xml:space="preserve"> </w:t>
      </w:r>
    </w:p>
    <w:p w:rsidR="00D43DBA" w:rsidRPr="00003206" w:rsidRDefault="00D43DBA" w:rsidP="00003206">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p>
    <w:p w:rsidR="00D43DBA" w:rsidRDefault="00A92CBA"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lastRenderedPageBreak/>
        <w:t>Resident video leads to nursing home fine</w:t>
      </w:r>
    </w:p>
    <w:p w:rsidR="002335EA" w:rsidRDefault="00A80ED1" w:rsidP="00D43DBA">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A Connecticut nursing home was fined $1,320 by the Department of Public Health after a nurse aide posted a video of a resident to Snapchat. The video depicted a resident wearing a helmet and seated in a wheelchair requesting a grilled cheese sandwich – and was posted one day after staff were reminded of the nursing home’s cell phone policy. The nursing home learned of the video when one of the resident’s family members called to complain.</w:t>
      </w:r>
    </w:p>
    <w:p w:rsidR="00A80ED1" w:rsidRPr="00A80ED1" w:rsidRDefault="00A80ED1" w:rsidP="00D43DBA">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Cs w:val="0"/>
          <w:sz w:val="22"/>
          <w:szCs w:val="23"/>
        </w:rPr>
        <w:t xml:space="preserve">MPA Tip: </w:t>
      </w:r>
      <w:r>
        <w:rPr>
          <w:rFonts w:asciiTheme="minorHAnsi" w:eastAsiaTheme="minorHAnsi" w:hAnsiTheme="minorHAnsi" w:cs="Arial"/>
          <w:b w:val="0"/>
          <w:sz w:val="22"/>
          <w:szCs w:val="23"/>
        </w:rPr>
        <w:t>REMEMBER: DEMEANING OR HUMILIATING PHOTOS OR RECORDINGS OF RESIDENTS ARE MENTAL ABUSE. And, when shared on social media, they represent potential HIPAA violations as well.</w:t>
      </w:r>
    </w:p>
    <w:p w:rsidR="00D43DBA" w:rsidRDefault="00D43DBA" w:rsidP="00D43DBA">
      <w:pPr>
        <w:pStyle w:val="Heading2"/>
        <w:shd w:val="clear" w:color="auto" w:fill="FFFFFF"/>
        <w:spacing w:before="75" w:beforeAutospacing="0" w:after="150" w:afterAutospacing="0" w:line="300" w:lineRule="atLeast"/>
        <w:rPr>
          <w:rStyle w:val="Hyperlink"/>
          <w:rFonts w:asciiTheme="minorHAnsi" w:eastAsiaTheme="minorHAnsi" w:hAnsiTheme="minorHAnsi" w:cs="Arial"/>
          <w:b w:val="0"/>
          <w:bCs w:val="0"/>
          <w:sz w:val="22"/>
          <w:szCs w:val="23"/>
        </w:rPr>
      </w:pPr>
      <w:r>
        <w:rPr>
          <w:rFonts w:asciiTheme="minorHAnsi" w:eastAsiaTheme="minorHAnsi" w:hAnsiTheme="minorHAnsi" w:cs="Arial"/>
          <w:b w:val="0"/>
          <w:bCs w:val="0"/>
          <w:sz w:val="22"/>
          <w:szCs w:val="23"/>
        </w:rPr>
        <w:t xml:space="preserve">Source: </w:t>
      </w:r>
      <w:r>
        <w:rPr>
          <w:rStyle w:val="Hyperlink"/>
          <w:rFonts w:asciiTheme="minorHAnsi" w:eastAsiaTheme="minorHAnsi" w:hAnsiTheme="minorHAnsi" w:cs="Arial"/>
          <w:b w:val="0"/>
          <w:bCs w:val="0"/>
          <w:sz w:val="22"/>
          <w:szCs w:val="23"/>
        </w:rPr>
        <w:t xml:space="preserve"> </w:t>
      </w:r>
      <w:hyperlink r:id="rId36" w:history="1"/>
      <w:r w:rsidR="00BC1925">
        <w:rPr>
          <w:rStyle w:val="Hyperlink"/>
          <w:rFonts w:asciiTheme="minorHAnsi" w:eastAsiaTheme="minorHAnsi" w:hAnsiTheme="minorHAnsi" w:cs="Arial"/>
          <w:b w:val="0"/>
          <w:bCs w:val="0"/>
          <w:sz w:val="22"/>
          <w:szCs w:val="23"/>
        </w:rPr>
        <w:t xml:space="preserve"> </w:t>
      </w:r>
      <w:hyperlink r:id="rId37" w:history="1">
        <w:r w:rsidR="00A80ED1" w:rsidRPr="009E7ECF">
          <w:rPr>
            <w:rStyle w:val="Hyperlink"/>
            <w:rFonts w:asciiTheme="minorHAnsi" w:eastAsiaTheme="minorHAnsi" w:hAnsiTheme="minorHAnsi" w:cs="Arial"/>
            <w:b w:val="0"/>
            <w:bCs w:val="0"/>
            <w:sz w:val="22"/>
            <w:szCs w:val="23"/>
          </w:rPr>
          <w:t>https://patch.com/connecticut/northhaven/north-haven-nursing-home-fined-over-snapchat-video-report</w:t>
        </w:r>
      </w:hyperlink>
      <w:r w:rsidR="00A80ED1">
        <w:rPr>
          <w:rStyle w:val="Hyperlink"/>
          <w:rFonts w:asciiTheme="minorHAnsi" w:eastAsiaTheme="minorHAnsi" w:hAnsiTheme="minorHAnsi" w:cs="Arial"/>
          <w:b w:val="0"/>
          <w:bCs w:val="0"/>
          <w:sz w:val="22"/>
          <w:szCs w:val="23"/>
        </w:rPr>
        <w:t xml:space="preserve">; </w:t>
      </w:r>
      <w:r w:rsidR="00A80ED1" w:rsidRPr="00A80ED1">
        <w:rPr>
          <w:rStyle w:val="Hyperlink"/>
          <w:rFonts w:asciiTheme="minorHAnsi" w:eastAsiaTheme="minorHAnsi" w:hAnsiTheme="minorHAnsi" w:cs="Arial"/>
          <w:b w:val="0"/>
          <w:bCs w:val="0"/>
          <w:sz w:val="22"/>
          <w:szCs w:val="23"/>
        </w:rPr>
        <w:t>http://c-hit.org/2019/12/05/snapchat-post-a-fall-and-a-death-lead-to-nursing-homes-fines/</w:t>
      </w:r>
    </w:p>
    <w:p w:rsidR="00D43DBA" w:rsidRDefault="00D43DBA"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D43DBA" w:rsidRDefault="00514E24" w:rsidP="00514E24">
      <w:pPr>
        <w:pStyle w:val="Heading2"/>
        <w:numPr>
          <w:ilvl w:val="0"/>
          <w:numId w:val="13"/>
        </w:numPr>
        <w:shd w:val="clear" w:color="auto" w:fill="FFFFFF"/>
        <w:spacing w:before="75" w:beforeAutospacing="0" w:after="150" w:afterAutospacing="0" w:line="300" w:lineRule="atLeast"/>
        <w:rPr>
          <w:rFonts w:asciiTheme="minorHAnsi" w:eastAsiaTheme="minorHAnsi" w:hAnsiTheme="minorHAnsi" w:cs="Arial"/>
          <w:sz w:val="28"/>
          <w:szCs w:val="23"/>
        </w:rPr>
      </w:pPr>
      <w:r>
        <w:rPr>
          <w:rFonts w:asciiTheme="minorHAnsi" w:eastAsiaTheme="minorHAnsi" w:hAnsiTheme="minorHAnsi" w:cs="Arial"/>
          <w:sz w:val="28"/>
          <w:szCs w:val="23"/>
        </w:rPr>
        <w:t xml:space="preserve"> </w:t>
      </w:r>
      <w:r w:rsidR="007A0611">
        <w:rPr>
          <w:rFonts w:asciiTheme="minorHAnsi" w:eastAsiaTheme="minorHAnsi" w:hAnsiTheme="minorHAnsi" w:cs="Arial"/>
          <w:sz w:val="28"/>
          <w:szCs w:val="23"/>
        </w:rPr>
        <w:t>HIPAA Lawsuit update</w:t>
      </w:r>
    </w:p>
    <w:p w:rsidR="007431B1" w:rsidRDefault="007A0611" w:rsidP="00D43DBA">
      <w:pPr>
        <w:pStyle w:val="Heading2"/>
        <w:shd w:val="clear" w:color="auto" w:fill="FFFFFF"/>
        <w:spacing w:before="75" w:beforeAutospacing="0" w:after="150" w:afterAutospacing="0" w:line="300" w:lineRule="atLeast"/>
        <w:rPr>
          <w:rFonts w:asciiTheme="minorHAnsi" w:eastAsiaTheme="minorHAnsi" w:hAnsiTheme="minorHAnsi" w:cs="Arial"/>
          <w:b w:val="0"/>
          <w:sz w:val="22"/>
          <w:szCs w:val="23"/>
        </w:rPr>
      </w:pPr>
      <w:r>
        <w:rPr>
          <w:rFonts w:asciiTheme="minorHAnsi" w:eastAsiaTheme="minorHAnsi" w:hAnsiTheme="minorHAnsi" w:cs="Arial"/>
          <w:b w:val="0"/>
          <w:sz w:val="22"/>
          <w:szCs w:val="23"/>
        </w:rPr>
        <w:t xml:space="preserve">Four patients sued </w:t>
      </w:r>
      <w:r w:rsidRPr="00B346D7">
        <w:rPr>
          <w:rFonts w:asciiTheme="minorHAnsi" w:eastAsiaTheme="minorHAnsi" w:hAnsiTheme="minorHAnsi" w:cs="Arial"/>
          <w:bCs w:val="0"/>
          <w:sz w:val="22"/>
          <w:szCs w:val="23"/>
        </w:rPr>
        <w:t>DCH Health System</w:t>
      </w:r>
      <w:r>
        <w:rPr>
          <w:rFonts w:asciiTheme="minorHAnsi" w:eastAsiaTheme="minorHAnsi" w:hAnsiTheme="minorHAnsi" w:cs="Arial"/>
          <w:b w:val="0"/>
          <w:sz w:val="22"/>
          <w:szCs w:val="23"/>
        </w:rPr>
        <w:t xml:space="preserve"> in Alabama, alleging that a ransomware attack that shut down operations for 10 days</w:t>
      </w:r>
      <w:r w:rsidR="003402EF">
        <w:rPr>
          <w:rFonts w:asciiTheme="minorHAnsi" w:eastAsiaTheme="minorHAnsi" w:hAnsiTheme="minorHAnsi" w:cs="Arial"/>
          <w:b w:val="0"/>
          <w:sz w:val="22"/>
          <w:szCs w:val="23"/>
        </w:rPr>
        <w:t xml:space="preserve"> caused them harm</w:t>
      </w:r>
      <w:r>
        <w:rPr>
          <w:rFonts w:asciiTheme="minorHAnsi" w:eastAsiaTheme="minorHAnsi" w:hAnsiTheme="minorHAnsi" w:cs="Arial"/>
          <w:b w:val="0"/>
          <w:sz w:val="22"/>
          <w:szCs w:val="23"/>
        </w:rPr>
        <w:t>. The patients allege they had “their medical treatment as well as their daily lives disrupted.” For example, patients alleged that, due to their inability to obtain care during this 10-day period, their medical records were compromised</w:t>
      </w:r>
      <w:r w:rsidR="00B346D7">
        <w:rPr>
          <w:rFonts w:asciiTheme="minorHAnsi" w:eastAsiaTheme="minorHAnsi" w:hAnsiTheme="minorHAnsi" w:cs="Arial"/>
          <w:b w:val="0"/>
          <w:sz w:val="22"/>
          <w:szCs w:val="23"/>
        </w:rPr>
        <w:t xml:space="preserve"> or lost; follow-up treatment for prior care was disrupted; prescription medications could not be obtained; or patients were unable to receive care for severe conditions.</w:t>
      </w:r>
    </w:p>
    <w:p w:rsidR="00D43DBA" w:rsidRDefault="00D43DBA" w:rsidP="001649ED">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3"/>
        </w:rPr>
      </w:pPr>
      <w:r>
        <w:rPr>
          <w:rFonts w:asciiTheme="minorHAnsi" w:eastAsiaTheme="minorHAnsi" w:hAnsiTheme="minorHAnsi" w:cs="Arial"/>
          <w:b w:val="0"/>
          <w:bCs w:val="0"/>
          <w:sz w:val="22"/>
          <w:szCs w:val="23"/>
        </w:rPr>
        <w:t>Source</w:t>
      </w:r>
      <w:r w:rsidR="00B346D7">
        <w:rPr>
          <w:rFonts w:asciiTheme="minorHAnsi" w:eastAsiaTheme="minorHAnsi" w:hAnsiTheme="minorHAnsi" w:cs="Arial"/>
          <w:b w:val="0"/>
          <w:bCs w:val="0"/>
          <w:sz w:val="22"/>
          <w:szCs w:val="23"/>
        </w:rPr>
        <w:t xml:space="preserve">: </w:t>
      </w:r>
      <w:hyperlink r:id="rId38" w:history="1">
        <w:r w:rsidR="00B346D7" w:rsidRPr="009E7ECF">
          <w:rPr>
            <w:rStyle w:val="Hyperlink"/>
            <w:rFonts w:asciiTheme="minorHAnsi" w:eastAsiaTheme="minorHAnsi" w:hAnsiTheme="minorHAnsi" w:cs="Arial"/>
            <w:b w:val="0"/>
            <w:bCs w:val="0"/>
            <w:sz w:val="22"/>
            <w:szCs w:val="23"/>
          </w:rPr>
          <w:t>https://www.tuscaloosanews.com/news/20191227/patients-file-lawsuit-over-dch-cyber-attack</w:t>
        </w:r>
      </w:hyperlink>
      <w:r w:rsidR="00B346D7">
        <w:rPr>
          <w:rFonts w:asciiTheme="minorHAnsi" w:eastAsiaTheme="minorHAnsi" w:hAnsiTheme="minorHAnsi" w:cs="Arial"/>
          <w:b w:val="0"/>
          <w:bCs w:val="0"/>
          <w:sz w:val="22"/>
          <w:szCs w:val="23"/>
        </w:rPr>
        <w:t xml:space="preserve">; </w:t>
      </w:r>
      <w:hyperlink r:id="rId39" w:history="1">
        <w:r w:rsidR="00B346D7" w:rsidRPr="009E7ECF">
          <w:rPr>
            <w:rStyle w:val="Hyperlink"/>
            <w:rFonts w:asciiTheme="minorHAnsi" w:eastAsiaTheme="minorHAnsi" w:hAnsiTheme="minorHAnsi" w:cs="Arial"/>
            <w:b w:val="0"/>
            <w:bCs w:val="0"/>
            <w:sz w:val="22"/>
            <w:szCs w:val="23"/>
          </w:rPr>
          <w:t>https://www.al.com/news/tuscaloosa/2019/12/dch-health-system-patients-file-federal-suit-over-ransomware-attack.html</w:t>
        </w:r>
      </w:hyperlink>
      <w:r w:rsidR="00B346D7">
        <w:rPr>
          <w:rFonts w:asciiTheme="minorHAnsi" w:eastAsiaTheme="minorHAnsi" w:hAnsiTheme="minorHAnsi" w:cs="Arial"/>
          <w:b w:val="0"/>
          <w:bCs w:val="0"/>
          <w:sz w:val="22"/>
          <w:szCs w:val="23"/>
        </w:rPr>
        <w:t xml:space="preserve"> </w:t>
      </w:r>
    </w:p>
    <w:p w:rsidR="00B346D7" w:rsidRDefault="00B346D7" w:rsidP="001649ED">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3"/>
        </w:rPr>
      </w:pPr>
    </w:p>
    <w:p w:rsidR="00E641BF" w:rsidRDefault="00E641BF" w:rsidP="001649ED">
      <w:pPr>
        <w:pStyle w:val="Heading2"/>
        <w:shd w:val="clear" w:color="auto" w:fill="FFFFFF"/>
        <w:spacing w:before="75" w:beforeAutospacing="0" w:after="150" w:afterAutospacing="0" w:line="300" w:lineRule="atLeast"/>
        <w:rPr>
          <w:rFonts w:asciiTheme="minorHAnsi" w:eastAsiaTheme="minorHAnsi" w:hAnsiTheme="minorHAnsi" w:cs="Arial"/>
          <w:b w:val="0"/>
          <w:bCs w:val="0"/>
          <w:sz w:val="22"/>
          <w:szCs w:val="23"/>
        </w:rPr>
      </w:pPr>
      <w:r>
        <w:rPr>
          <w:rFonts w:asciiTheme="minorHAnsi" w:eastAsiaTheme="minorHAnsi" w:hAnsiTheme="minorHAnsi" w:cs="Arial"/>
          <w:b w:val="0"/>
          <w:bCs w:val="0"/>
          <w:sz w:val="22"/>
          <w:szCs w:val="23"/>
        </w:rPr>
        <w:t xml:space="preserve">A proposed settlement has been agreed to that would end the </w:t>
      </w:r>
      <w:r w:rsidRPr="00E641BF">
        <w:rPr>
          <w:rFonts w:asciiTheme="minorHAnsi" w:eastAsiaTheme="minorHAnsi" w:hAnsiTheme="minorHAnsi" w:cs="Arial"/>
          <w:sz w:val="22"/>
          <w:szCs w:val="23"/>
        </w:rPr>
        <w:t>Banner Health</w:t>
      </w:r>
      <w:r>
        <w:rPr>
          <w:rFonts w:asciiTheme="minorHAnsi" w:eastAsiaTheme="minorHAnsi" w:hAnsiTheme="minorHAnsi" w:cs="Arial"/>
          <w:b w:val="0"/>
          <w:bCs w:val="0"/>
          <w:sz w:val="22"/>
          <w:szCs w:val="23"/>
        </w:rPr>
        <w:t xml:space="preserve"> breach lawsuit that affected 3.7 million patients in 2016. The breach involved hackers accessing Banner’s payment processing system for its food and beverage outlets. The hackers used this access to get into Banner’s health network, including its services where patient health information is housed. Patients impacted by the breach filed a class action lawsuit, alleging that Banner’s security defense was insufficient to prevent the attack.</w:t>
      </w:r>
    </w:p>
    <w:p w:rsidR="00E641BF" w:rsidRDefault="00E641BF" w:rsidP="001649ED">
      <w:pPr>
        <w:pStyle w:val="Heading2"/>
        <w:shd w:val="clear" w:color="auto" w:fill="FFFFFF"/>
        <w:spacing w:before="75" w:beforeAutospacing="0" w:after="150" w:afterAutospacing="0" w:line="300" w:lineRule="atLeast"/>
        <w:rPr>
          <w:rFonts w:asciiTheme="minorHAnsi" w:eastAsiaTheme="minorHAnsi" w:hAnsiTheme="minorHAnsi" w:cs="Arial"/>
          <w:b w:val="0"/>
          <w:sz w:val="28"/>
          <w:szCs w:val="23"/>
        </w:rPr>
      </w:pPr>
      <w:r>
        <w:rPr>
          <w:rFonts w:asciiTheme="minorHAnsi" w:eastAsiaTheme="minorHAnsi" w:hAnsiTheme="minorHAnsi" w:cs="Arial"/>
          <w:b w:val="0"/>
          <w:bCs w:val="0"/>
          <w:sz w:val="22"/>
          <w:szCs w:val="23"/>
        </w:rPr>
        <w:t xml:space="preserve">Source: </w:t>
      </w:r>
      <w:hyperlink r:id="rId40" w:history="1">
        <w:r w:rsidRPr="009E7ECF">
          <w:rPr>
            <w:rStyle w:val="Hyperlink"/>
            <w:rFonts w:asciiTheme="minorHAnsi" w:eastAsiaTheme="minorHAnsi" w:hAnsiTheme="minorHAnsi" w:cs="Arial"/>
            <w:b w:val="0"/>
            <w:bCs w:val="0"/>
            <w:sz w:val="22"/>
            <w:szCs w:val="23"/>
          </w:rPr>
          <w:t>https://healthitsecurity.com/news/proposed-6m-settlement-reached-in-banner-health-data-breach-lawsuit</w:t>
        </w:r>
      </w:hyperlink>
      <w:r>
        <w:rPr>
          <w:rFonts w:asciiTheme="minorHAnsi" w:eastAsiaTheme="minorHAnsi" w:hAnsiTheme="minorHAnsi" w:cs="Arial"/>
          <w:b w:val="0"/>
          <w:bCs w:val="0"/>
          <w:sz w:val="22"/>
          <w:szCs w:val="23"/>
        </w:rPr>
        <w:t xml:space="preserve"> </w:t>
      </w:r>
    </w:p>
    <w:p w:rsidR="006D3B31" w:rsidRDefault="006D3B31"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2515EE" w:rsidRDefault="002515EE"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E51179" w:rsidRDefault="00E51179"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E51179" w:rsidRDefault="00E51179"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E51179" w:rsidRDefault="00E51179" w:rsidP="001C37AC">
      <w:pPr>
        <w:pStyle w:val="NormalWeb"/>
        <w:shd w:val="clear" w:color="auto" w:fill="FFFFFF"/>
        <w:spacing w:before="75" w:beforeAutospacing="0" w:after="150" w:afterAutospacing="0" w:line="300" w:lineRule="atLeast"/>
        <w:rPr>
          <w:rFonts w:asciiTheme="minorHAnsi" w:eastAsiaTheme="minorHAnsi" w:hAnsiTheme="minorHAnsi" w:cs="Arial"/>
          <w:b/>
          <w:sz w:val="28"/>
          <w:szCs w:val="23"/>
        </w:rPr>
      </w:pPr>
    </w:p>
    <w:p w:rsidR="00E93D03" w:rsidRDefault="00E93D03" w:rsidP="00C62CE9">
      <w:pPr>
        <w:pStyle w:val="NormalWeb"/>
        <w:shd w:val="clear" w:color="auto" w:fill="FFFFFF"/>
        <w:spacing w:before="75" w:beforeAutospacing="0" w:after="150" w:afterAutospacing="0" w:line="300" w:lineRule="atLeast"/>
        <w:jc w:val="center"/>
        <w:rPr>
          <w:rFonts w:asciiTheme="minorHAnsi" w:eastAsiaTheme="minorHAnsi" w:hAnsiTheme="minorHAnsi" w:cs="Arial"/>
          <w:b/>
          <w:sz w:val="28"/>
          <w:szCs w:val="23"/>
        </w:rPr>
      </w:pPr>
      <w:r w:rsidRPr="00E93D03">
        <w:rPr>
          <w:rFonts w:asciiTheme="minorHAnsi" w:eastAsiaTheme="minorHAnsi" w:hAnsiTheme="minorHAnsi" w:cs="Arial"/>
          <w:b/>
          <w:sz w:val="28"/>
          <w:szCs w:val="23"/>
        </w:rPr>
        <w:lastRenderedPageBreak/>
        <w:t>Features</w:t>
      </w:r>
    </w:p>
    <w:p w:rsidR="0066136B" w:rsidRDefault="008F3BFC" w:rsidP="0066136B">
      <w:pPr>
        <w:pStyle w:val="Heading2"/>
        <w:shd w:val="clear" w:color="auto" w:fill="FFFFFF"/>
        <w:spacing w:before="75" w:beforeAutospacing="0" w:after="150" w:afterAutospacing="0" w:line="300" w:lineRule="atLeast"/>
        <w:rPr>
          <w:rFonts w:ascii="Arial" w:hAnsi="Arial" w:cs="Arial"/>
          <w:color w:val="203864"/>
          <w:sz w:val="24"/>
          <w:szCs w:val="24"/>
        </w:rPr>
      </w:pPr>
      <w:hyperlink r:id="rId41" w:history="1">
        <w:r w:rsidR="0066136B">
          <w:rPr>
            <w:rStyle w:val="hscoswrapper"/>
            <w:rFonts w:ascii="Arial" w:hAnsi="Arial" w:cs="Arial"/>
            <w:color w:val="658CC9"/>
            <w:sz w:val="24"/>
            <w:szCs w:val="24"/>
          </w:rPr>
          <w:t>Compliance Officer Burnout</w:t>
        </w:r>
      </w:hyperlink>
    </w:p>
    <w:p w:rsidR="0066136B" w:rsidRDefault="0066136B" w:rsidP="0066136B">
      <w:pPr>
        <w:pStyle w:val="NormalWeb"/>
        <w:shd w:val="clear" w:color="auto" w:fill="FFFFFF"/>
        <w:rPr>
          <w:rFonts w:ascii="Arial" w:hAnsi="Arial" w:cs="Arial"/>
          <w:color w:val="000000"/>
          <w:sz w:val="20"/>
          <w:szCs w:val="20"/>
        </w:rPr>
      </w:pPr>
      <w:r>
        <w:rPr>
          <w:rFonts w:ascii="Arial" w:hAnsi="Arial" w:cs="Arial"/>
          <w:noProof/>
          <w:color w:val="000000"/>
          <w:sz w:val="20"/>
          <w:szCs w:val="20"/>
        </w:rPr>
        <w:drawing>
          <wp:inline distT="0" distB="0" distL="0" distR="0">
            <wp:extent cx="2689412" cy="2743200"/>
            <wp:effectExtent l="0" t="0" r="0" b="0"/>
            <wp:docPr id="13" name="Picture 13" descr="Tired Comp Offi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red Comp Office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689412" cy="2743200"/>
                    </a:xfrm>
                    <a:prstGeom prst="rect">
                      <a:avLst/>
                    </a:prstGeom>
                    <a:noFill/>
                    <a:ln>
                      <a:noFill/>
                    </a:ln>
                  </pic:spPr>
                </pic:pic>
              </a:graphicData>
            </a:graphic>
          </wp:inline>
        </w:drawing>
      </w:r>
    </w:p>
    <w:p w:rsidR="0066136B" w:rsidRDefault="0066136B" w:rsidP="0066136B">
      <w:pPr>
        <w:pStyle w:val="NormalWeb"/>
        <w:shd w:val="clear" w:color="auto" w:fill="FFFFFF"/>
        <w:rPr>
          <w:rFonts w:ascii="Arial" w:hAnsi="Arial" w:cs="Arial"/>
          <w:color w:val="000000"/>
          <w:sz w:val="20"/>
          <w:szCs w:val="20"/>
        </w:rPr>
      </w:pPr>
      <w:r>
        <w:rPr>
          <w:rFonts w:ascii="Arial" w:hAnsi="Arial" w:cs="Arial"/>
          <w:color w:val="000000"/>
          <w:sz w:val="20"/>
          <w:szCs w:val="20"/>
        </w:rPr>
        <w:t>How many hats does your compliance officer wear? Here are some of the additional roles compliance officers have mentioned to me:</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HR Director</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Administrator/CEO</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Nursing Home Admissions Director</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Training Manager</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Clinical Director or QAPI Director</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Assistant Administrator or VP</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CFO</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Privacy Officer and/or Security Officer</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Director of Nursing</w:t>
      </w:r>
    </w:p>
    <w:p w:rsidR="0066136B" w:rsidRDefault="0066136B" w:rsidP="0066136B">
      <w:pPr>
        <w:numPr>
          <w:ilvl w:val="0"/>
          <w:numId w:val="22"/>
        </w:numPr>
        <w:shd w:val="clear" w:color="auto" w:fill="FFFFFF"/>
        <w:spacing w:before="100" w:beforeAutospacing="1" w:after="100" w:afterAutospacing="1" w:line="240" w:lineRule="auto"/>
        <w:rPr>
          <w:rFonts w:ascii="Arial" w:hAnsi="Arial" w:cs="Arial"/>
          <w:color w:val="000000"/>
          <w:sz w:val="20"/>
          <w:szCs w:val="20"/>
        </w:rPr>
      </w:pPr>
      <w:r>
        <w:rPr>
          <w:rFonts w:ascii="Arial" w:hAnsi="Arial" w:cs="Arial"/>
          <w:color w:val="000000"/>
          <w:sz w:val="20"/>
          <w:szCs w:val="20"/>
        </w:rPr>
        <w:t>Marketing/PR Director</w:t>
      </w:r>
    </w:p>
    <w:p w:rsidR="0066136B" w:rsidRDefault="0066136B" w:rsidP="0066136B">
      <w:pPr>
        <w:pStyle w:val="NormalWeb"/>
        <w:shd w:val="clear" w:color="auto" w:fill="FFFFFF"/>
        <w:rPr>
          <w:rFonts w:ascii="Arial" w:hAnsi="Arial" w:cs="Arial"/>
          <w:color w:val="000000"/>
          <w:sz w:val="20"/>
          <w:szCs w:val="20"/>
        </w:rPr>
      </w:pPr>
      <w:r>
        <w:rPr>
          <w:rFonts w:ascii="Arial" w:hAnsi="Arial" w:cs="Arial"/>
          <w:color w:val="000000"/>
          <w:sz w:val="20"/>
          <w:szCs w:val="20"/>
        </w:rPr>
        <w:t>Sometimes people just laugh when I ask if they have roles in addition to Compliance Officer – because they have so many.</w:t>
      </w:r>
    </w:p>
    <w:p w:rsidR="0066136B" w:rsidRDefault="0066136B" w:rsidP="0066136B">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Give them a break</w:t>
      </w:r>
    </w:p>
    <w:p w:rsidR="0066136B" w:rsidRDefault="0066136B" w:rsidP="0066136B">
      <w:pPr>
        <w:pStyle w:val="NormalWeb"/>
        <w:shd w:val="clear" w:color="auto" w:fill="FFFFFF"/>
        <w:rPr>
          <w:rFonts w:ascii="Arial" w:hAnsi="Arial" w:cs="Arial"/>
          <w:color w:val="000000"/>
          <w:sz w:val="20"/>
          <w:szCs w:val="20"/>
        </w:rPr>
      </w:pPr>
      <w:r>
        <w:rPr>
          <w:rFonts w:ascii="Arial" w:hAnsi="Arial" w:cs="Arial"/>
          <w:color w:val="000000"/>
          <w:sz w:val="20"/>
          <w:szCs w:val="20"/>
        </w:rPr>
        <w:t>Use your Compliance Committee for support. An engaged Compliance Committee that meets regularly and chips in can offer enormous support to your Compliance Officer.  Your Compliance Committee can be a sounding board that brings diverse perspectives and knowledge areas to the compliance effort. There are also opportunities for Compliance Committees to share some of the workload – if your Compliance Officer is overworked and the Committee members can contribute a little time. Can the Committee review audits in a Committee meeting? Brainstorm training content together (what if each Committee member writes two hypotheticals for your upcoming annual training session?) Could each Committee member conduct one audit each year? That’s not a lot of work to add to each member’s plate – but it frees up your Compliance Officer to achieve significantly more.</w:t>
      </w:r>
    </w:p>
    <w:p w:rsidR="008F3BFC" w:rsidRDefault="008F3BFC" w:rsidP="0066136B">
      <w:pPr>
        <w:pStyle w:val="NormalWeb"/>
        <w:shd w:val="clear" w:color="auto" w:fill="FFFFFF"/>
        <w:rPr>
          <w:rFonts w:ascii="Arial" w:hAnsi="Arial" w:cs="Arial"/>
          <w:color w:val="000000"/>
          <w:sz w:val="20"/>
          <w:szCs w:val="20"/>
        </w:rPr>
      </w:pPr>
      <w:bookmarkStart w:id="0" w:name="_GoBack"/>
      <w:bookmarkEnd w:id="0"/>
    </w:p>
    <w:p w:rsidR="0066136B" w:rsidRDefault="0066136B" w:rsidP="0066136B">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lastRenderedPageBreak/>
        <w:t>Share the love</w:t>
      </w:r>
    </w:p>
    <w:p w:rsidR="0066136B" w:rsidRDefault="0066136B" w:rsidP="0066136B">
      <w:pPr>
        <w:pStyle w:val="NormalWeb"/>
        <w:shd w:val="clear" w:color="auto" w:fill="FFFFFF"/>
        <w:rPr>
          <w:rFonts w:ascii="Arial" w:hAnsi="Arial" w:cs="Arial"/>
          <w:color w:val="000000"/>
          <w:sz w:val="20"/>
          <w:szCs w:val="20"/>
        </w:rPr>
      </w:pPr>
      <w:r>
        <w:rPr>
          <w:rFonts w:ascii="Arial" w:hAnsi="Arial" w:cs="Arial"/>
          <w:color w:val="000000"/>
          <w:sz w:val="20"/>
          <w:szCs w:val="20"/>
        </w:rPr>
        <w:t>If your Compliance Committee members aren’t the right source of extra manpower, are there tasks other employees </w:t>
      </w:r>
      <w:hyperlink r:id="rId43" w:tgtFrame="_blank" w:history="1">
        <w:r>
          <w:rPr>
            <w:rStyle w:val="Strong"/>
            <w:rFonts w:ascii="Arial" w:hAnsi="Arial" w:cs="Arial"/>
            <w:color w:val="3574E3"/>
            <w:sz w:val="20"/>
            <w:szCs w:val="20"/>
          </w:rPr>
          <w:t>can fit onto their plates</w:t>
        </w:r>
      </w:hyperlink>
      <w:r>
        <w:rPr>
          <w:rFonts w:ascii="Arial" w:hAnsi="Arial" w:cs="Arial"/>
          <w:color w:val="000000"/>
          <w:sz w:val="20"/>
          <w:szCs w:val="20"/>
        </w:rPr>
        <w:t> (without these employees becoming overburdened)? Perhaps an audit, or management of one risk area? Sometimes the right solution is shifting a few tasks around – rather than abandoning those tasks or completely re-structuring your job titles.</w:t>
      </w:r>
    </w:p>
    <w:p w:rsidR="0066136B" w:rsidRDefault="0066136B" w:rsidP="0066136B">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Inspire them</w:t>
      </w:r>
    </w:p>
    <w:p w:rsidR="0066136B" w:rsidRDefault="0066136B" w:rsidP="0066136B">
      <w:pPr>
        <w:pStyle w:val="NormalWeb"/>
        <w:shd w:val="clear" w:color="auto" w:fill="FFFFFF"/>
        <w:rPr>
          <w:rFonts w:ascii="Arial" w:hAnsi="Arial" w:cs="Arial"/>
          <w:color w:val="000000"/>
          <w:sz w:val="20"/>
          <w:szCs w:val="20"/>
        </w:rPr>
      </w:pPr>
      <w:r>
        <w:rPr>
          <w:rFonts w:ascii="Arial" w:hAnsi="Arial" w:cs="Arial"/>
          <w:color w:val="000000"/>
          <w:sz w:val="20"/>
          <w:szCs w:val="20"/>
        </w:rPr>
        <w:t>Attending a conference with fellow colleagues can be both reassuring and motivating. The opportunity to hear from other professionals, many of whom also wear multiple hats, can refresh one’s perspective and recharge those batteries. I recommend the Health Care Compliance Association’s </w:t>
      </w:r>
      <w:hyperlink r:id="rId44" w:tgtFrame="_blank" w:history="1">
        <w:r>
          <w:rPr>
            <w:rStyle w:val="Strong"/>
            <w:rFonts w:ascii="Arial" w:hAnsi="Arial" w:cs="Arial"/>
            <w:color w:val="3574E3"/>
            <w:sz w:val="20"/>
            <w:szCs w:val="20"/>
          </w:rPr>
          <w:t>Compliance Institute</w:t>
        </w:r>
      </w:hyperlink>
      <w:r>
        <w:rPr>
          <w:rFonts w:ascii="Arial" w:hAnsi="Arial" w:cs="Arial"/>
          <w:color w:val="000000"/>
          <w:sz w:val="20"/>
          <w:szCs w:val="20"/>
        </w:rPr>
        <w:t> (coming to Nashville in 2020). </w:t>
      </w:r>
    </w:p>
    <w:p w:rsidR="0066136B" w:rsidRDefault="0066136B" w:rsidP="0066136B">
      <w:pPr>
        <w:pStyle w:val="NormalWeb"/>
        <w:shd w:val="clear" w:color="auto" w:fill="FFFFFF"/>
        <w:rPr>
          <w:rFonts w:ascii="Arial" w:hAnsi="Arial" w:cs="Arial"/>
          <w:color w:val="000000"/>
          <w:sz w:val="20"/>
          <w:szCs w:val="20"/>
        </w:rPr>
      </w:pPr>
      <w:r>
        <w:rPr>
          <w:rStyle w:val="Strong"/>
          <w:rFonts w:ascii="Arial" w:hAnsi="Arial" w:cs="Arial"/>
          <w:color w:val="000000"/>
          <w:sz w:val="20"/>
          <w:szCs w:val="20"/>
        </w:rPr>
        <w:t>Outsource (if it fits your budget)</w:t>
      </w:r>
    </w:p>
    <w:p w:rsidR="0066136B" w:rsidRDefault="0066136B" w:rsidP="0066136B">
      <w:pPr>
        <w:pStyle w:val="NormalWeb"/>
        <w:shd w:val="clear" w:color="auto" w:fill="FFFFFF"/>
        <w:rPr>
          <w:rFonts w:ascii="Arial" w:hAnsi="Arial" w:cs="Arial"/>
          <w:color w:val="000000"/>
          <w:sz w:val="20"/>
          <w:szCs w:val="20"/>
        </w:rPr>
      </w:pPr>
      <w:r>
        <w:rPr>
          <w:rFonts w:ascii="Arial" w:hAnsi="Arial" w:cs="Arial"/>
          <w:color w:val="000000"/>
          <w:sz w:val="20"/>
          <w:szCs w:val="20"/>
        </w:rPr>
        <w:t>If your Compliance Officer (or department) is struggling with multiple roles or the weight of the compliance workload, consider enlisting help with one or more select tasks. A consultant might be able to provide your compliance program effectiveness review, training, or policies and procedures far more cost-effectively than an in-house effort.</w:t>
      </w:r>
    </w:p>
    <w:p w:rsidR="0066136B" w:rsidRDefault="0066136B" w:rsidP="00C62CE9">
      <w:pPr>
        <w:pStyle w:val="NormalWeb"/>
        <w:shd w:val="clear" w:color="auto" w:fill="FFFFFF"/>
        <w:spacing w:before="75" w:beforeAutospacing="0" w:after="150" w:afterAutospacing="0" w:line="300" w:lineRule="atLeast"/>
        <w:jc w:val="center"/>
        <w:rPr>
          <w:rFonts w:asciiTheme="minorHAnsi" w:eastAsiaTheme="minorHAnsi" w:hAnsiTheme="minorHAnsi" w:cs="Arial"/>
          <w:b/>
          <w:sz w:val="28"/>
          <w:szCs w:val="23"/>
        </w:rPr>
      </w:pPr>
    </w:p>
    <w:p w:rsidR="007E6610" w:rsidRDefault="00160C01" w:rsidP="00F35C0F">
      <w:pPr>
        <w:rPr>
          <w:b/>
          <w:sz w:val="36"/>
        </w:rPr>
      </w:pPr>
      <w:r w:rsidRPr="00F57040">
        <w:rPr>
          <w:b/>
          <w:noProof/>
          <w:sz w:val="36"/>
          <w:highlight w:val="yellow"/>
        </w:rPr>
        <w:drawing>
          <wp:inline distT="0" distB="0" distL="0" distR="0" wp14:anchorId="79E000CA" wp14:editId="218B3541">
            <wp:extent cx="3848100"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RGARET SIGNATURE 8-22-17.JPG"/>
                    <pic:cNvPicPr/>
                  </pic:nvPicPr>
                  <pic:blipFill>
                    <a:blip r:embed="rId45">
                      <a:extLst>
                        <a:ext uri="{28A0092B-C50C-407E-A947-70E740481C1C}">
                          <a14:useLocalDpi xmlns:a14="http://schemas.microsoft.com/office/drawing/2010/main" val="0"/>
                        </a:ext>
                      </a:extLst>
                    </a:blip>
                    <a:stretch>
                      <a:fillRect/>
                    </a:stretch>
                  </pic:blipFill>
                  <pic:spPr>
                    <a:xfrm>
                      <a:off x="0" y="0"/>
                      <a:ext cx="3848100" cy="1524000"/>
                    </a:xfrm>
                    <a:prstGeom prst="rect">
                      <a:avLst/>
                    </a:prstGeom>
                  </pic:spPr>
                </pic:pic>
              </a:graphicData>
            </a:graphic>
          </wp:inline>
        </w:drawing>
      </w:r>
      <w:r w:rsidRPr="00F57040">
        <w:rPr>
          <w:b/>
          <w:noProof/>
          <w:sz w:val="36"/>
        </w:rPr>
        <w:drawing>
          <wp:inline distT="0" distB="0" distL="0" distR="0" wp14:anchorId="7486B96E" wp14:editId="6F84A15A">
            <wp:extent cx="3924300" cy="13620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OTT SIGNATURE 8-22-17.JPG"/>
                    <pic:cNvPicPr/>
                  </pic:nvPicPr>
                  <pic:blipFill>
                    <a:blip r:embed="rId46">
                      <a:extLst>
                        <a:ext uri="{28A0092B-C50C-407E-A947-70E740481C1C}">
                          <a14:useLocalDpi xmlns:a14="http://schemas.microsoft.com/office/drawing/2010/main" val="0"/>
                        </a:ext>
                      </a:extLst>
                    </a:blip>
                    <a:stretch>
                      <a:fillRect/>
                    </a:stretch>
                  </pic:blipFill>
                  <pic:spPr>
                    <a:xfrm>
                      <a:off x="0" y="0"/>
                      <a:ext cx="3924300" cy="1362075"/>
                    </a:xfrm>
                    <a:prstGeom prst="rect">
                      <a:avLst/>
                    </a:prstGeom>
                  </pic:spPr>
                </pic:pic>
              </a:graphicData>
            </a:graphic>
          </wp:inline>
        </w:drawing>
      </w:r>
    </w:p>
    <w:p w:rsidR="001E2563" w:rsidRDefault="001E2563" w:rsidP="00F35C0F">
      <w:pPr>
        <w:rPr>
          <w:b/>
          <w:sz w:val="36"/>
        </w:rPr>
      </w:pPr>
    </w:p>
    <w:p w:rsidR="0021584A" w:rsidRDefault="0021584A" w:rsidP="00F35C0F">
      <w:pPr>
        <w:rPr>
          <w:b/>
          <w:sz w:val="36"/>
        </w:rPr>
      </w:pPr>
    </w:p>
    <w:p w:rsidR="0021584A" w:rsidRDefault="0021584A" w:rsidP="00F35C0F">
      <w:pPr>
        <w:rPr>
          <w:b/>
          <w:sz w:val="36"/>
        </w:rPr>
      </w:pPr>
    </w:p>
    <w:p w:rsidR="0021584A" w:rsidRPr="00EA474D" w:rsidRDefault="0021584A" w:rsidP="00F35C0F">
      <w:pPr>
        <w:rPr>
          <w:b/>
          <w:sz w:val="36"/>
        </w:rPr>
      </w:pPr>
    </w:p>
    <w:sectPr w:rsidR="0021584A" w:rsidRPr="00EA474D" w:rsidSect="002B790C">
      <w:footerReference w:type="default" r:id="rId47"/>
      <w:pgSz w:w="12240" w:h="15840"/>
      <w:pgMar w:top="1296" w:right="1296" w:bottom="1296" w:left="1296" w:header="720" w:footer="720" w:gutter="0"/>
      <w:pgBorders w:offsetFrom="page">
        <w:top w:val="single" w:sz="36" w:space="24" w:color="5485C0"/>
        <w:left w:val="single" w:sz="36" w:space="24" w:color="5485C0"/>
        <w:bottom w:val="single" w:sz="36" w:space="24" w:color="5485C0"/>
        <w:right w:val="single" w:sz="36" w:space="24" w:color="5485C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65DC" w:rsidRDefault="004765DC" w:rsidP="00D53D41">
      <w:pPr>
        <w:spacing w:after="0" w:line="240" w:lineRule="auto"/>
      </w:pPr>
      <w:r>
        <w:separator/>
      </w:r>
    </w:p>
  </w:endnote>
  <w:endnote w:type="continuationSeparator" w:id="0">
    <w:p w:rsidR="004765DC" w:rsidRDefault="004765DC" w:rsidP="00D53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5613435"/>
      <w:docPartObj>
        <w:docPartGallery w:val="Page Numbers (Bottom of Page)"/>
        <w:docPartUnique/>
      </w:docPartObj>
    </w:sdtPr>
    <w:sdtEndPr>
      <w:rPr>
        <w:noProof/>
      </w:rPr>
    </w:sdtEndPr>
    <w:sdtContent>
      <w:p w:rsidR="004765DC" w:rsidRDefault="004765DC">
        <w:pPr>
          <w:pStyle w:val="Footer"/>
          <w:jc w:val="center"/>
        </w:pPr>
        <w:r>
          <w:fldChar w:fldCharType="begin"/>
        </w:r>
        <w:r>
          <w:instrText xml:space="preserve"> PAGE   \* MERGEFORMAT </w:instrText>
        </w:r>
        <w:r>
          <w:fldChar w:fldCharType="separate"/>
        </w:r>
        <w:r>
          <w:rPr>
            <w:noProof/>
          </w:rPr>
          <w:t>12</w:t>
        </w:r>
        <w:r>
          <w:rPr>
            <w:noProof/>
          </w:rPr>
          <w:fldChar w:fldCharType="end"/>
        </w:r>
        <w:r>
          <w:rPr>
            <w:noProof/>
          </w:rPr>
          <w:t xml:space="preserve">      © Management Performance Associates 2019</w:t>
        </w:r>
      </w:p>
    </w:sdtContent>
  </w:sdt>
  <w:p w:rsidR="004765DC" w:rsidRDefault="004765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65DC" w:rsidRDefault="004765DC" w:rsidP="00D53D41">
      <w:pPr>
        <w:spacing w:after="0" w:line="240" w:lineRule="auto"/>
      </w:pPr>
      <w:r>
        <w:separator/>
      </w:r>
    </w:p>
  </w:footnote>
  <w:footnote w:type="continuationSeparator" w:id="0">
    <w:p w:rsidR="004765DC" w:rsidRDefault="004765DC" w:rsidP="00D53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83234"/>
    <w:multiLevelType w:val="multilevel"/>
    <w:tmpl w:val="4430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D5AB3"/>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B6A89"/>
    <w:multiLevelType w:val="hybridMultilevel"/>
    <w:tmpl w:val="2A4864C8"/>
    <w:lvl w:ilvl="0" w:tplc="63563D2C">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C2356C8"/>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DC544A"/>
    <w:multiLevelType w:val="multilevel"/>
    <w:tmpl w:val="E26CC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61BFC"/>
    <w:multiLevelType w:val="multilevel"/>
    <w:tmpl w:val="AE5A2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06713A"/>
    <w:multiLevelType w:val="multilevel"/>
    <w:tmpl w:val="F6D04D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95182"/>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5B1204"/>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187031"/>
    <w:multiLevelType w:val="hybridMultilevel"/>
    <w:tmpl w:val="BC50E074"/>
    <w:lvl w:ilvl="0" w:tplc="6F78E384">
      <w:start w:val="1"/>
      <w:numFmt w:val="decimal"/>
      <w:lvlText w:val="%1."/>
      <w:lvlJc w:val="left"/>
      <w:pPr>
        <w:ind w:left="720" w:hanging="360"/>
      </w:pPr>
      <w:rPr>
        <w:rFonts w:asciiTheme="minorHAnsi" w:hAnsiTheme="minorHAnsi" w:hint="default"/>
        <w:color w:val="auto"/>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35210"/>
    <w:multiLevelType w:val="multilevel"/>
    <w:tmpl w:val="002A9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121F16"/>
    <w:multiLevelType w:val="hybridMultilevel"/>
    <w:tmpl w:val="2A4864C8"/>
    <w:lvl w:ilvl="0" w:tplc="63563D2C">
      <w:start w:val="1"/>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F592B0A"/>
    <w:multiLevelType w:val="hybridMultilevel"/>
    <w:tmpl w:val="9A34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AE7B27"/>
    <w:multiLevelType w:val="multilevel"/>
    <w:tmpl w:val="D46E1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405428"/>
    <w:multiLevelType w:val="hybridMultilevel"/>
    <w:tmpl w:val="554CC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5F2A55"/>
    <w:multiLevelType w:val="multilevel"/>
    <w:tmpl w:val="4DD2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104EFF"/>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6921956"/>
    <w:multiLevelType w:val="multilevel"/>
    <w:tmpl w:val="451CB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323DA2"/>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0E3205"/>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B046119"/>
    <w:multiLevelType w:val="hybridMultilevel"/>
    <w:tmpl w:val="A6A24730"/>
    <w:lvl w:ilvl="0" w:tplc="85E4FB96">
      <w:start w:val="1"/>
      <w:numFmt w:val="decimal"/>
      <w:lvlText w:val="%1."/>
      <w:lvlJc w:val="left"/>
      <w:pPr>
        <w:ind w:left="1080" w:hanging="360"/>
      </w:pPr>
      <w:rPr>
        <w:rFonts w:eastAsia="Times New Roman" w:cs="Times New Roman" w:hint="default"/>
        <w:b/>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D727C5"/>
    <w:multiLevelType w:val="multilevel"/>
    <w:tmpl w:val="DB36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5C0DA5"/>
    <w:multiLevelType w:val="hybridMultilevel"/>
    <w:tmpl w:val="8C984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0B4C07"/>
    <w:multiLevelType w:val="multilevel"/>
    <w:tmpl w:val="C86A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2"/>
  </w:num>
  <w:num w:numId="3">
    <w:abstractNumId w:val="12"/>
  </w:num>
  <w:num w:numId="4">
    <w:abstractNumId w:val="11"/>
  </w:num>
  <w:num w:numId="5">
    <w:abstractNumId w:val="17"/>
  </w:num>
  <w:num w:numId="6">
    <w:abstractNumId w:val="6"/>
  </w:num>
  <w:num w:numId="7">
    <w:abstractNumId w:val="10"/>
  </w:num>
  <w:num w:numId="8">
    <w:abstractNumId w:val="23"/>
  </w:num>
  <w:num w:numId="9">
    <w:abstractNumId w:val="0"/>
  </w:num>
  <w:num w:numId="10">
    <w:abstractNumId w:val="15"/>
  </w:num>
  <w:num w:numId="11">
    <w:abstractNumId w:val="5"/>
  </w:num>
  <w:num w:numId="12">
    <w:abstractNumId w:val="13"/>
  </w:num>
  <w:num w:numId="13">
    <w:abstractNumId w:val="9"/>
  </w:num>
  <w:num w:numId="14">
    <w:abstractNumId w:val="1"/>
  </w:num>
  <w:num w:numId="15">
    <w:abstractNumId w:val="8"/>
  </w:num>
  <w:num w:numId="16">
    <w:abstractNumId w:val="18"/>
  </w:num>
  <w:num w:numId="17">
    <w:abstractNumId w:val="7"/>
  </w:num>
  <w:num w:numId="18">
    <w:abstractNumId w:val="16"/>
  </w:num>
  <w:num w:numId="19">
    <w:abstractNumId w:val="19"/>
  </w:num>
  <w:num w:numId="20">
    <w:abstractNumId w:val="3"/>
  </w:num>
  <w:num w:numId="21">
    <w:abstractNumId w:val="21"/>
  </w:num>
  <w:num w:numId="22">
    <w:abstractNumId w:val="4"/>
  </w:num>
  <w:num w:numId="23">
    <w:abstractNumId w:val="14"/>
  </w:num>
  <w:num w:numId="2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357"/>
    <w:rsid w:val="00001EC8"/>
    <w:rsid w:val="00002139"/>
    <w:rsid w:val="00003206"/>
    <w:rsid w:val="000056B3"/>
    <w:rsid w:val="00011907"/>
    <w:rsid w:val="0001326E"/>
    <w:rsid w:val="00013580"/>
    <w:rsid w:val="00013845"/>
    <w:rsid w:val="00013F75"/>
    <w:rsid w:val="00014944"/>
    <w:rsid w:val="00015329"/>
    <w:rsid w:val="00015672"/>
    <w:rsid w:val="00016521"/>
    <w:rsid w:val="00016F74"/>
    <w:rsid w:val="00017DE4"/>
    <w:rsid w:val="00021341"/>
    <w:rsid w:val="000221DE"/>
    <w:rsid w:val="000225B4"/>
    <w:rsid w:val="00022893"/>
    <w:rsid w:val="00023723"/>
    <w:rsid w:val="00024406"/>
    <w:rsid w:val="00024A3F"/>
    <w:rsid w:val="00027134"/>
    <w:rsid w:val="0002776C"/>
    <w:rsid w:val="0002786F"/>
    <w:rsid w:val="000337B0"/>
    <w:rsid w:val="000344CF"/>
    <w:rsid w:val="00034BC4"/>
    <w:rsid w:val="00037330"/>
    <w:rsid w:val="000428B0"/>
    <w:rsid w:val="00043CC6"/>
    <w:rsid w:val="00045DD8"/>
    <w:rsid w:val="000475C3"/>
    <w:rsid w:val="00050E5A"/>
    <w:rsid w:val="000518C7"/>
    <w:rsid w:val="000522CE"/>
    <w:rsid w:val="0005578B"/>
    <w:rsid w:val="00056040"/>
    <w:rsid w:val="00057293"/>
    <w:rsid w:val="00057E90"/>
    <w:rsid w:val="00062F8E"/>
    <w:rsid w:val="000644B6"/>
    <w:rsid w:val="0006486E"/>
    <w:rsid w:val="000705B9"/>
    <w:rsid w:val="00073C60"/>
    <w:rsid w:val="00073F7C"/>
    <w:rsid w:val="000769A1"/>
    <w:rsid w:val="00080EBA"/>
    <w:rsid w:val="00081AA7"/>
    <w:rsid w:val="00082333"/>
    <w:rsid w:val="000834A5"/>
    <w:rsid w:val="00084533"/>
    <w:rsid w:val="000847DC"/>
    <w:rsid w:val="00084E5D"/>
    <w:rsid w:val="000869B6"/>
    <w:rsid w:val="00087683"/>
    <w:rsid w:val="00087FD7"/>
    <w:rsid w:val="000916BC"/>
    <w:rsid w:val="00091838"/>
    <w:rsid w:val="00092066"/>
    <w:rsid w:val="000923E1"/>
    <w:rsid w:val="0009242E"/>
    <w:rsid w:val="00092C25"/>
    <w:rsid w:val="00092CE5"/>
    <w:rsid w:val="00094C3D"/>
    <w:rsid w:val="00097163"/>
    <w:rsid w:val="000A2250"/>
    <w:rsid w:val="000A4CAD"/>
    <w:rsid w:val="000A4FEC"/>
    <w:rsid w:val="000A52CD"/>
    <w:rsid w:val="000A5AD4"/>
    <w:rsid w:val="000A6E88"/>
    <w:rsid w:val="000B04CD"/>
    <w:rsid w:val="000B11F4"/>
    <w:rsid w:val="000B5574"/>
    <w:rsid w:val="000B5DC7"/>
    <w:rsid w:val="000B657B"/>
    <w:rsid w:val="000C07B8"/>
    <w:rsid w:val="000C28DA"/>
    <w:rsid w:val="000C327E"/>
    <w:rsid w:val="000C35E1"/>
    <w:rsid w:val="000C4F72"/>
    <w:rsid w:val="000C6B60"/>
    <w:rsid w:val="000C7E9E"/>
    <w:rsid w:val="000D0CF2"/>
    <w:rsid w:val="000D2530"/>
    <w:rsid w:val="000D7531"/>
    <w:rsid w:val="000D7D29"/>
    <w:rsid w:val="000E0219"/>
    <w:rsid w:val="000E0859"/>
    <w:rsid w:val="000E0E43"/>
    <w:rsid w:val="000E2F6D"/>
    <w:rsid w:val="000E4B33"/>
    <w:rsid w:val="000F0C40"/>
    <w:rsid w:val="000F1BB1"/>
    <w:rsid w:val="000F3A8B"/>
    <w:rsid w:val="000F516F"/>
    <w:rsid w:val="000F6256"/>
    <w:rsid w:val="000F64FE"/>
    <w:rsid w:val="000F6A75"/>
    <w:rsid w:val="00101652"/>
    <w:rsid w:val="001016E8"/>
    <w:rsid w:val="00101F43"/>
    <w:rsid w:val="001052B8"/>
    <w:rsid w:val="00105B84"/>
    <w:rsid w:val="00105E6D"/>
    <w:rsid w:val="0010704A"/>
    <w:rsid w:val="00107411"/>
    <w:rsid w:val="0010780E"/>
    <w:rsid w:val="00111529"/>
    <w:rsid w:val="00113532"/>
    <w:rsid w:val="00113CD6"/>
    <w:rsid w:val="00114168"/>
    <w:rsid w:val="00115A4E"/>
    <w:rsid w:val="00116BA2"/>
    <w:rsid w:val="001229F3"/>
    <w:rsid w:val="00123B6F"/>
    <w:rsid w:val="00126011"/>
    <w:rsid w:val="001301C3"/>
    <w:rsid w:val="0013051A"/>
    <w:rsid w:val="00140153"/>
    <w:rsid w:val="00143FAD"/>
    <w:rsid w:val="00144010"/>
    <w:rsid w:val="001509BA"/>
    <w:rsid w:val="00155528"/>
    <w:rsid w:val="00157162"/>
    <w:rsid w:val="00160C01"/>
    <w:rsid w:val="00162459"/>
    <w:rsid w:val="001649ED"/>
    <w:rsid w:val="00165F4D"/>
    <w:rsid w:val="00166139"/>
    <w:rsid w:val="001673AA"/>
    <w:rsid w:val="00167E97"/>
    <w:rsid w:val="0017057F"/>
    <w:rsid w:val="00170A8C"/>
    <w:rsid w:val="00171516"/>
    <w:rsid w:val="0017359B"/>
    <w:rsid w:val="0017441A"/>
    <w:rsid w:val="00174C5C"/>
    <w:rsid w:val="001800A8"/>
    <w:rsid w:val="0018065B"/>
    <w:rsid w:val="00182D2C"/>
    <w:rsid w:val="00183EBC"/>
    <w:rsid w:val="00185096"/>
    <w:rsid w:val="001878F5"/>
    <w:rsid w:val="00187BAA"/>
    <w:rsid w:val="00191694"/>
    <w:rsid w:val="00191988"/>
    <w:rsid w:val="0019271B"/>
    <w:rsid w:val="00193C75"/>
    <w:rsid w:val="0019499C"/>
    <w:rsid w:val="001A0842"/>
    <w:rsid w:val="001A1DFB"/>
    <w:rsid w:val="001A237E"/>
    <w:rsid w:val="001A2DC0"/>
    <w:rsid w:val="001A3A8E"/>
    <w:rsid w:val="001A5544"/>
    <w:rsid w:val="001A5607"/>
    <w:rsid w:val="001B0141"/>
    <w:rsid w:val="001B0873"/>
    <w:rsid w:val="001B28EE"/>
    <w:rsid w:val="001B2F15"/>
    <w:rsid w:val="001B5C16"/>
    <w:rsid w:val="001B61B7"/>
    <w:rsid w:val="001B68A8"/>
    <w:rsid w:val="001C0DD4"/>
    <w:rsid w:val="001C37AC"/>
    <w:rsid w:val="001C451F"/>
    <w:rsid w:val="001D0B57"/>
    <w:rsid w:val="001D2B22"/>
    <w:rsid w:val="001D6281"/>
    <w:rsid w:val="001D6F2E"/>
    <w:rsid w:val="001D7D2C"/>
    <w:rsid w:val="001D7EFB"/>
    <w:rsid w:val="001E068F"/>
    <w:rsid w:val="001E2563"/>
    <w:rsid w:val="001E3D04"/>
    <w:rsid w:val="001E3FAB"/>
    <w:rsid w:val="001E5176"/>
    <w:rsid w:val="001E51BF"/>
    <w:rsid w:val="001F1F1A"/>
    <w:rsid w:val="001F5843"/>
    <w:rsid w:val="001F6F19"/>
    <w:rsid w:val="002000D5"/>
    <w:rsid w:val="002001F5"/>
    <w:rsid w:val="00201921"/>
    <w:rsid w:val="00201EC1"/>
    <w:rsid w:val="0020274A"/>
    <w:rsid w:val="00203750"/>
    <w:rsid w:val="00203BCC"/>
    <w:rsid w:val="002053FE"/>
    <w:rsid w:val="00205F6A"/>
    <w:rsid w:val="00206263"/>
    <w:rsid w:val="002078E6"/>
    <w:rsid w:val="00207F63"/>
    <w:rsid w:val="0021026A"/>
    <w:rsid w:val="00212270"/>
    <w:rsid w:val="00212C6F"/>
    <w:rsid w:val="0021584A"/>
    <w:rsid w:val="00216169"/>
    <w:rsid w:val="002168E9"/>
    <w:rsid w:val="00216E04"/>
    <w:rsid w:val="00217679"/>
    <w:rsid w:val="002203EB"/>
    <w:rsid w:val="0022197E"/>
    <w:rsid w:val="00221CC8"/>
    <w:rsid w:val="00221D98"/>
    <w:rsid w:val="002261B4"/>
    <w:rsid w:val="0023273B"/>
    <w:rsid w:val="002335EA"/>
    <w:rsid w:val="00233BCE"/>
    <w:rsid w:val="0023453D"/>
    <w:rsid w:val="00234CDC"/>
    <w:rsid w:val="002358A4"/>
    <w:rsid w:val="00236872"/>
    <w:rsid w:val="00237449"/>
    <w:rsid w:val="002410D5"/>
    <w:rsid w:val="002411B6"/>
    <w:rsid w:val="0024208F"/>
    <w:rsid w:val="002432F6"/>
    <w:rsid w:val="0024495E"/>
    <w:rsid w:val="00247143"/>
    <w:rsid w:val="002476FF"/>
    <w:rsid w:val="002502FA"/>
    <w:rsid w:val="002515EE"/>
    <w:rsid w:val="002527C0"/>
    <w:rsid w:val="00254172"/>
    <w:rsid w:val="002561F8"/>
    <w:rsid w:val="00256733"/>
    <w:rsid w:val="00257A00"/>
    <w:rsid w:val="00260AB0"/>
    <w:rsid w:val="0026195C"/>
    <w:rsid w:val="00261DBB"/>
    <w:rsid w:val="0026208B"/>
    <w:rsid w:val="0026397D"/>
    <w:rsid w:val="00264BB5"/>
    <w:rsid w:val="00270079"/>
    <w:rsid w:val="00270DA5"/>
    <w:rsid w:val="0027377C"/>
    <w:rsid w:val="00273D98"/>
    <w:rsid w:val="00276B0C"/>
    <w:rsid w:val="002810DA"/>
    <w:rsid w:val="00281FE8"/>
    <w:rsid w:val="002834AC"/>
    <w:rsid w:val="00284917"/>
    <w:rsid w:val="00285E1D"/>
    <w:rsid w:val="00291290"/>
    <w:rsid w:val="00291898"/>
    <w:rsid w:val="00294340"/>
    <w:rsid w:val="00294A96"/>
    <w:rsid w:val="002959FE"/>
    <w:rsid w:val="00296A23"/>
    <w:rsid w:val="00297F94"/>
    <w:rsid w:val="002A1666"/>
    <w:rsid w:val="002A4696"/>
    <w:rsid w:val="002A6B22"/>
    <w:rsid w:val="002B1276"/>
    <w:rsid w:val="002B25DF"/>
    <w:rsid w:val="002B328A"/>
    <w:rsid w:val="002B388C"/>
    <w:rsid w:val="002B3A52"/>
    <w:rsid w:val="002B40FF"/>
    <w:rsid w:val="002B6466"/>
    <w:rsid w:val="002B7442"/>
    <w:rsid w:val="002B790C"/>
    <w:rsid w:val="002C195F"/>
    <w:rsid w:val="002C5527"/>
    <w:rsid w:val="002C5F60"/>
    <w:rsid w:val="002C738E"/>
    <w:rsid w:val="002D20C5"/>
    <w:rsid w:val="002D2131"/>
    <w:rsid w:val="002D2499"/>
    <w:rsid w:val="002D5463"/>
    <w:rsid w:val="002D7A1B"/>
    <w:rsid w:val="002E0E9C"/>
    <w:rsid w:val="002E340A"/>
    <w:rsid w:val="002E3EA5"/>
    <w:rsid w:val="002E4019"/>
    <w:rsid w:val="002E4985"/>
    <w:rsid w:val="002E5CF3"/>
    <w:rsid w:val="002E6D69"/>
    <w:rsid w:val="002E7748"/>
    <w:rsid w:val="002F0136"/>
    <w:rsid w:val="002F1DF9"/>
    <w:rsid w:val="002F4AA6"/>
    <w:rsid w:val="002F6EFE"/>
    <w:rsid w:val="00301357"/>
    <w:rsid w:val="003017AE"/>
    <w:rsid w:val="0030338F"/>
    <w:rsid w:val="003120AA"/>
    <w:rsid w:val="003134AF"/>
    <w:rsid w:val="0031442F"/>
    <w:rsid w:val="003157AC"/>
    <w:rsid w:val="0032037F"/>
    <w:rsid w:val="0032326C"/>
    <w:rsid w:val="00324FE3"/>
    <w:rsid w:val="0032760C"/>
    <w:rsid w:val="00331404"/>
    <w:rsid w:val="003316C5"/>
    <w:rsid w:val="00332998"/>
    <w:rsid w:val="00332BBD"/>
    <w:rsid w:val="00333201"/>
    <w:rsid w:val="003354DD"/>
    <w:rsid w:val="003402EF"/>
    <w:rsid w:val="00341279"/>
    <w:rsid w:val="00341963"/>
    <w:rsid w:val="00341BF7"/>
    <w:rsid w:val="00341E45"/>
    <w:rsid w:val="00341FCC"/>
    <w:rsid w:val="00345819"/>
    <w:rsid w:val="00346060"/>
    <w:rsid w:val="00346470"/>
    <w:rsid w:val="00354A78"/>
    <w:rsid w:val="003559F4"/>
    <w:rsid w:val="003564C8"/>
    <w:rsid w:val="0036101C"/>
    <w:rsid w:val="0036232E"/>
    <w:rsid w:val="003628D9"/>
    <w:rsid w:val="00363500"/>
    <w:rsid w:val="003650B0"/>
    <w:rsid w:val="00365EFC"/>
    <w:rsid w:val="00370A31"/>
    <w:rsid w:val="0037173B"/>
    <w:rsid w:val="00372581"/>
    <w:rsid w:val="00372C7A"/>
    <w:rsid w:val="003739FA"/>
    <w:rsid w:val="00374F9F"/>
    <w:rsid w:val="00375792"/>
    <w:rsid w:val="00377ADB"/>
    <w:rsid w:val="0038263B"/>
    <w:rsid w:val="00382B86"/>
    <w:rsid w:val="00384B10"/>
    <w:rsid w:val="00386189"/>
    <w:rsid w:val="00386F6A"/>
    <w:rsid w:val="00387F7A"/>
    <w:rsid w:val="00390FCB"/>
    <w:rsid w:val="00391C7F"/>
    <w:rsid w:val="00392F6B"/>
    <w:rsid w:val="00392F72"/>
    <w:rsid w:val="00394F45"/>
    <w:rsid w:val="0039619B"/>
    <w:rsid w:val="00397953"/>
    <w:rsid w:val="003A29F4"/>
    <w:rsid w:val="003A3A4F"/>
    <w:rsid w:val="003A5061"/>
    <w:rsid w:val="003A5FE6"/>
    <w:rsid w:val="003B0C6F"/>
    <w:rsid w:val="003B1D91"/>
    <w:rsid w:val="003B2D1A"/>
    <w:rsid w:val="003B4579"/>
    <w:rsid w:val="003B616B"/>
    <w:rsid w:val="003B61C3"/>
    <w:rsid w:val="003C0B26"/>
    <w:rsid w:val="003C1596"/>
    <w:rsid w:val="003C33A3"/>
    <w:rsid w:val="003C34CF"/>
    <w:rsid w:val="003C50BC"/>
    <w:rsid w:val="003C511C"/>
    <w:rsid w:val="003C51FB"/>
    <w:rsid w:val="003C637A"/>
    <w:rsid w:val="003C77D7"/>
    <w:rsid w:val="003C7F49"/>
    <w:rsid w:val="003D0F7F"/>
    <w:rsid w:val="003D1C09"/>
    <w:rsid w:val="003D2453"/>
    <w:rsid w:val="003D7554"/>
    <w:rsid w:val="003E140D"/>
    <w:rsid w:val="003E318E"/>
    <w:rsid w:val="003E3EFF"/>
    <w:rsid w:val="003E44C5"/>
    <w:rsid w:val="003E4D29"/>
    <w:rsid w:val="003E4F7A"/>
    <w:rsid w:val="003E7573"/>
    <w:rsid w:val="003E795B"/>
    <w:rsid w:val="003F3153"/>
    <w:rsid w:val="003F469C"/>
    <w:rsid w:val="003F4A70"/>
    <w:rsid w:val="003F4F6D"/>
    <w:rsid w:val="003F6D36"/>
    <w:rsid w:val="0040008C"/>
    <w:rsid w:val="00400EA6"/>
    <w:rsid w:val="0040261A"/>
    <w:rsid w:val="004030C4"/>
    <w:rsid w:val="004067D3"/>
    <w:rsid w:val="00407417"/>
    <w:rsid w:val="0040745B"/>
    <w:rsid w:val="00411015"/>
    <w:rsid w:val="004111B6"/>
    <w:rsid w:val="004115DB"/>
    <w:rsid w:val="0041385A"/>
    <w:rsid w:val="00416990"/>
    <w:rsid w:val="00416D21"/>
    <w:rsid w:val="00417023"/>
    <w:rsid w:val="00421AF9"/>
    <w:rsid w:val="004247F7"/>
    <w:rsid w:val="0042566B"/>
    <w:rsid w:val="00425CCD"/>
    <w:rsid w:val="00426370"/>
    <w:rsid w:val="00426EA1"/>
    <w:rsid w:val="00427FFC"/>
    <w:rsid w:val="0043098B"/>
    <w:rsid w:val="004321F3"/>
    <w:rsid w:val="0043274E"/>
    <w:rsid w:val="004353AD"/>
    <w:rsid w:val="00435B74"/>
    <w:rsid w:val="0044136F"/>
    <w:rsid w:val="00442C8F"/>
    <w:rsid w:val="004437D3"/>
    <w:rsid w:val="00443FED"/>
    <w:rsid w:val="004440DC"/>
    <w:rsid w:val="004449AB"/>
    <w:rsid w:val="00445DF4"/>
    <w:rsid w:val="00446A93"/>
    <w:rsid w:val="0044709C"/>
    <w:rsid w:val="00447A15"/>
    <w:rsid w:val="004504AB"/>
    <w:rsid w:val="0045141E"/>
    <w:rsid w:val="00451871"/>
    <w:rsid w:val="00451C57"/>
    <w:rsid w:val="0045262D"/>
    <w:rsid w:val="00452651"/>
    <w:rsid w:val="004533F6"/>
    <w:rsid w:val="00454B83"/>
    <w:rsid w:val="00460053"/>
    <w:rsid w:val="004601B2"/>
    <w:rsid w:val="00463850"/>
    <w:rsid w:val="0046517C"/>
    <w:rsid w:val="00465A37"/>
    <w:rsid w:val="00467114"/>
    <w:rsid w:val="00467A70"/>
    <w:rsid w:val="0047363C"/>
    <w:rsid w:val="004737D4"/>
    <w:rsid w:val="004737D6"/>
    <w:rsid w:val="0047637C"/>
    <w:rsid w:val="004765DC"/>
    <w:rsid w:val="00480D13"/>
    <w:rsid w:val="004829C7"/>
    <w:rsid w:val="00482EAB"/>
    <w:rsid w:val="00482F85"/>
    <w:rsid w:val="004841E5"/>
    <w:rsid w:val="00485F03"/>
    <w:rsid w:val="00486509"/>
    <w:rsid w:val="00487CC7"/>
    <w:rsid w:val="004905C4"/>
    <w:rsid w:val="00492A44"/>
    <w:rsid w:val="00492D4F"/>
    <w:rsid w:val="00493C91"/>
    <w:rsid w:val="004956E7"/>
    <w:rsid w:val="00497AB3"/>
    <w:rsid w:val="004A10F6"/>
    <w:rsid w:val="004A273D"/>
    <w:rsid w:val="004A29DF"/>
    <w:rsid w:val="004A37CE"/>
    <w:rsid w:val="004A3C36"/>
    <w:rsid w:val="004A74B9"/>
    <w:rsid w:val="004A7B74"/>
    <w:rsid w:val="004B1D8E"/>
    <w:rsid w:val="004B226A"/>
    <w:rsid w:val="004B3B69"/>
    <w:rsid w:val="004B4C50"/>
    <w:rsid w:val="004B641B"/>
    <w:rsid w:val="004B72E4"/>
    <w:rsid w:val="004C0285"/>
    <w:rsid w:val="004C0AFB"/>
    <w:rsid w:val="004C10A3"/>
    <w:rsid w:val="004C2F9A"/>
    <w:rsid w:val="004C5F6A"/>
    <w:rsid w:val="004C6811"/>
    <w:rsid w:val="004D1070"/>
    <w:rsid w:val="004D28EB"/>
    <w:rsid w:val="004D2E0D"/>
    <w:rsid w:val="004D2F51"/>
    <w:rsid w:val="004D4013"/>
    <w:rsid w:val="004D4B03"/>
    <w:rsid w:val="004D50FF"/>
    <w:rsid w:val="004E4860"/>
    <w:rsid w:val="004E61C5"/>
    <w:rsid w:val="004F0CFA"/>
    <w:rsid w:val="004F2CA2"/>
    <w:rsid w:val="004F4FD1"/>
    <w:rsid w:val="004F5770"/>
    <w:rsid w:val="004F5C8D"/>
    <w:rsid w:val="004F6114"/>
    <w:rsid w:val="004F6786"/>
    <w:rsid w:val="005005C6"/>
    <w:rsid w:val="00502073"/>
    <w:rsid w:val="0050423B"/>
    <w:rsid w:val="005048C5"/>
    <w:rsid w:val="005049B5"/>
    <w:rsid w:val="00505303"/>
    <w:rsid w:val="00506A40"/>
    <w:rsid w:val="0051108F"/>
    <w:rsid w:val="00512C67"/>
    <w:rsid w:val="005145E0"/>
    <w:rsid w:val="00514E24"/>
    <w:rsid w:val="00517EF3"/>
    <w:rsid w:val="00521BD7"/>
    <w:rsid w:val="00524062"/>
    <w:rsid w:val="00524DC3"/>
    <w:rsid w:val="00526C93"/>
    <w:rsid w:val="00526E78"/>
    <w:rsid w:val="00527BE9"/>
    <w:rsid w:val="0053043E"/>
    <w:rsid w:val="00530EF5"/>
    <w:rsid w:val="005319F3"/>
    <w:rsid w:val="00536F17"/>
    <w:rsid w:val="00541C13"/>
    <w:rsid w:val="00541FEB"/>
    <w:rsid w:val="00542BDE"/>
    <w:rsid w:val="00543503"/>
    <w:rsid w:val="0054461F"/>
    <w:rsid w:val="00544BA7"/>
    <w:rsid w:val="0054614C"/>
    <w:rsid w:val="00547768"/>
    <w:rsid w:val="005525AA"/>
    <w:rsid w:val="00552A7A"/>
    <w:rsid w:val="0055497A"/>
    <w:rsid w:val="005605B4"/>
    <w:rsid w:val="005610C9"/>
    <w:rsid w:val="00561523"/>
    <w:rsid w:val="00561C9B"/>
    <w:rsid w:val="0056251D"/>
    <w:rsid w:val="00562CC4"/>
    <w:rsid w:val="005632AD"/>
    <w:rsid w:val="00563BCC"/>
    <w:rsid w:val="00564B01"/>
    <w:rsid w:val="0056513B"/>
    <w:rsid w:val="00565414"/>
    <w:rsid w:val="0056617A"/>
    <w:rsid w:val="005725F0"/>
    <w:rsid w:val="005748A3"/>
    <w:rsid w:val="00575476"/>
    <w:rsid w:val="00575CC3"/>
    <w:rsid w:val="005766D4"/>
    <w:rsid w:val="00580972"/>
    <w:rsid w:val="005870EF"/>
    <w:rsid w:val="005872A9"/>
    <w:rsid w:val="005877AB"/>
    <w:rsid w:val="00590B27"/>
    <w:rsid w:val="005913B0"/>
    <w:rsid w:val="00594A15"/>
    <w:rsid w:val="00595738"/>
    <w:rsid w:val="00596D35"/>
    <w:rsid w:val="00597A9E"/>
    <w:rsid w:val="005A5CF5"/>
    <w:rsid w:val="005A6D26"/>
    <w:rsid w:val="005A75CB"/>
    <w:rsid w:val="005A7CE0"/>
    <w:rsid w:val="005B1615"/>
    <w:rsid w:val="005B1753"/>
    <w:rsid w:val="005B2105"/>
    <w:rsid w:val="005B4EC1"/>
    <w:rsid w:val="005B5008"/>
    <w:rsid w:val="005B55C2"/>
    <w:rsid w:val="005B57ED"/>
    <w:rsid w:val="005B6239"/>
    <w:rsid w:val="005B6B93"/>
    <w:rsid w:val="005C3215"/>
    <w:rsid w:val="005C48E7"/>
    <w:rsid w:val="005C7268"/>
    <w:rsid w:val="005C7703"/>
    <w:rsid w:val="005D1C45"/>
    <w:rsid w:val="005D2295"/>
    <w:rsid w:val="005D36FA"/>
    <w:rsid w:val="005D4EE9"/>
    <w:rsid w:val="005D58B7"/>
    <w:rsid w:val="005D7B50"/>
    <w:rsid w:val="005D7BEE"/>
    <w:rsid w:val="005E283F"/>
    <w:rsid w:val="005E2E65"/>
    <w:rsid w:val="005E3EF0"/>
    <w:rsid w:val="005E456C"/>
    <w:rsid w:val="005E51E6"/>
    <w:rsid w:val="005E61DF"/>
    <w:rsid w:val="005E796B"/>
    <w:rsid w:val="005E7DB2"/>
    <w:rsid w:val="005F02A7"/>
    <w:rsid w:val="005F07EA"/>
    <w:rsid w:val="005F2131"/>
    <w:rsid w:val="005F2E48"/>
    <w:rsid w:val="005F6705"/>
    <w:rsid w:val="00601EBC"/>
    <w:rsid w:val="006022BC"/>
    <w:rsid w:val="00604A23"/>
    <w:rsid w:val="00605DA0"/>
    <w:rsid w:val="0061038D"/>
    <w:rsid w:val="00610AE1"/>
    <w:rsid w:val="00612DAD"/>
    <w:rsid w:val="0061526D"/>
    <w:rsid w:val="0061562E"/>
    <w:rsid w:val="00622B51"/>
    <w:rsid w:val="00624C5F"/>
    <w:rsid w:val="00625DC7"/>
    <w:rsid w:val="006269A0"/>
    <w:rsid w:val="0063238D"/>
    <w:rsid w:val="006323D5"/>
    <w:rsid w:val="00635D68"/>
    <w:rsid w:val="00636DFD"/>
    <w:rsid w:val="00647663"/>
    <w:rsid w:val="006506A8"/>
    <w:rsid w:val="00651484"/>
    <w:rsid w:val="00652873"/>
    <w:rsid w:val="00654C22"/>
    <w:rsid w:val="0065598C"/>
    <w:rsid w:val="00657185"/>
    <w:rsid w:val="006605A5"/>
    <w:rsid w:val="00660C3B"/>
    <w:rsid w:val="0066136B"/>
    <w:rsid w:val="006631BA"/>
    <w:rsid w:val="00663D27"/>
    <w:rsid w:val="0066427C"/>
    <w:rsid w:val="00665313"/>
    <w:rsid w:val="006654D2"/>
    <w:rsid w:val="00665856"/>
    <w:rsid w:val="00665A90"/>
    <w:rsid w:val="006673B8"/>
    <w:rsid w:val="00667CE1"/>
    <w:rsid w:val="00667D9E"/>
    <w:rsid w:val="006714E5"/>
    <w:rsid w:val="00672A18"/>
    <w:rsid w:val="006758A7"/>
    <w:rsid w:val="00675CF2"/>
    <w:rsid w:val="006763B3"/>
    <w:rsid w:val="0067664C"/>
    <w:rsid w:val="00676B5B"/>
    <w:rsid w:val="0068147E"/>
    <w:rsid w:val="00681C6C"/>
    <w:rsid w:val="0068386E"/>
    <w:rsid w:val="00684BA0"/>
    <w:rsid w:val="00690F0A"/>
    <w:rsid w:val="00692A5B"/>
    <w:rsid w:val="00695AA0"/>
    <w:rsid w:val="006A12DE"/>
    <w:rsid w:val="006A173F"/>
    <w:rsid w:val="006A2091"/>
    <w:rsid w:val="006A246D"/>
    <w:rsid w:val="006A38C8"/>
    <w:rsid w:val="006A45FF"/>
    <w:rsid w:val="006A6A94"/>
    <w:rsid w:val="006B1B85"/>
    <w:rsid w:val="006B2166"/>
    <w:rsid w:val="006B2D2B"/>
    <w:rsid w:val="006B3C63"/>
    <w:rsid w:val="006B3F63"/>
    <w:rsid w:val="006B40FE"/>
    <w:rsid w:val="006B4E2B"/>
    <w:rsid w:val="006B5E46"/>
    <w:rsid w:val="006B60BC"/>
    <w:rsid w:val="006B697D"/>
    <w:rsid w:val="006C1231"/>
    <w:rsid w:val="006C26AD"/>
    <w:rsid w:val="006C3250"/>
    <w:rsid w:val="006C4009"/>
    <w:rsid w:val="006C6529"/>
    <w:rsid w:val="006D0C43"/>
    <w:rsid w:val="006D21BE"/>
    <w:rsid w:val="006D2268"/>
    <w:rsid w:val="006D3B31"/>
    <w:rsid w:val="006D4A0E"/>
    <w:rsid w:val="006D6515"/>
    <w:rsid w:val="006D6E53"/>
    <w:rsid w:val="006D7BE5"/>
    <w:rsid w:val="006E05A6"/>
    <w:rsid w:val="006E48E2"/>
    <w:rsid w:val="006F11D8"/>
    <w:rsid w:val="006F1B3F"/>
    <w:rsid w:val="006F2C92"/>
    <w:rsid w:val="006F39BE"/>
    <w:rsid w:val="006F431C"/>
    <w:rsid w:val="006F6E99"/>
    <w:rsid w:val="006F6EB1"/>
    <w:rsid w:val="006F7A09"/>
    <w:rsid w:val="006F7E80"/>
    <w:rsid w:val="00701555"/>
    <w:rsid w:val="0070333F"/>
    <w:rsid w:val="00703515"/>
    <w:rsid w:val="00704C1A"/>
    <w:rsid w:val="00705A5F"/>
    <w:rsid w:val="00707319"/>
    <w:rsid w:val="00707958"/>
    <w:rsid w:val="007119BB"/>
    <w:rsid w:val="00711F7B"/>
    <w:rsid w:val="00714A4E"/>
    <w:rsid w:val="00715802"/>
    <w:rsid w:val="00715ECC"/>
    <w:rsid w:val="00715EFD"/>
    <w:rsid w:val="00720DFE"/>
    <w:rsid w:val="00722C61"/>
    <w:rsid w:val="00723E53"/>
    <w:rsid w:val="00724EFA"/>
    <w:rsid w:val="007325D5"/>
    <w:rsid w:val="007328EE"/>
    <w:rsid w:val="00733C31"/>
    <w:rsid w:val="00736929"/>
    <w:rsid w:val="007375B3"/>
    <w:rsid w:val="00737D23"/>
    <w:rsid w:val="00740AA4"/>
    <w:rsid w:val="00741E21"/>
    <w:rsid w:val="007428A3"/>
    <w:rsid w:val="007431B1"/>
    <w:rsid w:val="007431DD"/>
    <w:rsid w:val="007438C5"/>
    <w:rsid w:val="00743EA5"/>
    <w:rsid w:val="00744E64"/>
    <w:rsid w:val="00747D30"/>
    <w:rsid w:val="007511F1"/>
    <w:rsid w:val="00751779"/>
    <w:rsid w:val="00751D16"/>
    <w:rsid w:val="00753B2B"/>
    <w:rsid w:val="007548ED"/>
    <w:rsid w:val="00754920"/>
    <w:rsid w:val="00754D87"/>
    <w:rsid w:val="00756E68"/>
    <w:rsid w:val="00757F4D"/>
    <w:rsid w:val="00761B52"/>
    <w:rsid w:val="007630CF"/>
    <w:rsid w:val="007631EF"/>
    <w:rsid w:val="007647A4"/>
    <w:rsid w:val="00770DEE"/>
    <w:rsid w:val="007736E4"/>
    <w:rsid w:val="00773A1C"/>
    <w:rsid w:val="00774E45"/>
    <w:rsid w:val="00775306"/>
    <w:rsid w:val="007755EA"/>
    <w:rsid w:val="00776387"/>
    <w:rsid w:val="007773F8"/>
    <w:rsid w:val="007774DB"/>
    <w:rsid w:val="00780010"/>
    <w:rsid w:val="0078067C"/>
    <w:rsid w:val="00782137"/>
    <w:rsid w:val="00784810"/>
    <w:rsid w:val="00787F93"/>
    <w:rsid w:val="007900FF"/>
    <w:rsid w:val="007923F5"/>
    <w:rsid w:val="00792811"/>
    <w:rsid w:val="00793FAE"/>
    <w:rsid w:val="007950CD"/>
    <w:rsid w:val="0079529A"/>
    <w:rsid w:val="007A0611"/>
    <w:rsid w:val="007A124B"/>
    <w:rsid w:val="007A1372"/>
    <w:rsid w:val="007A21C4"/>
    <w:rsid w:val="007A2FA5"/>
    <w:rsid w:val="007A3ADE"/>
    <w:rsid w:val="007A40B9"/>
    <w:rsid w:val="007A4DA3"/>
    <w:rsid w:val="007B238D"/>
    <w:rsid w:val="007B3FC7"/>
    <w:rsid w:val="007B441F"/>
    <w:rsid w:val="007B4F16"/>
    <w:rsid w:val="007B6E0B"/>
    <w:rsid w:val="007B7D3A"/>
    <w:rsid w:val="007C0081"/>
    <w:rsid w:val="007C066F"/>
    <w:rsid w:val="007C184F"/>
    <w:rsid w:val="007C26E4"/>
    <w:rsid w:val="007C3283"/>
    <w:rsid w:val="007C6352"/>
    <w:rsid w:val="007C7B9E"/>
    <w:rsid w:val="007C7BD2"/>
    <w:rsid w:val="007D0375"/>
    <w:rsid w:val="007D0ADE"/>
    <w:rsid w:val="007D0F32"/>
    <w:rsid w:val="007D245F"/>
    <w:rsid w:val="007D3EAE"/>
    <w:rsid w:val="007D58E5"/>
    <w:rsid w:val="007D6BB4"/>
    <w:rsid w:val="007E0AD8"/>
    <w:rsid w:val="007E2B1F"/>
    <w:rsid w:val="007E5F82"/>
    <w:rsid w:val="007E6610"/>
    <w:rsid w:val="007F5E91"/>
    <w:rsid w:val="007F74EE"/>
    <w:rsid w:val="00804319"/>
    <w:rsid w:val="00806715"/>
    <w:rsid w:val="008113B5"/>
    <w:rsid w:val="00820368"/>
    <w:rsid w:val="00821562"/>
    <w:rsid w:val="00822A8C"/>
    <w:rsid w:val="00824495"/>
    <w:rsid w:val="00827878"/>
    <w:rsid w:val="00830474"/>
    <w:rsid w:val="00830AF6"/>
    <w:rsid w:val="00830C3F"/>
    <w:rsid w:val="008335CF"/>
    <w:rsid w:val="00833D6E"/>
    <w:rsid w:val="00834704"/>
    <w:rsid w:val="0084087A"/>
    <w:rsid w:val="0084782B"/>
    <w:rsid w:val="00852F64"/>
    <w:rsid w:val="008530D1"/>
    <w:rsid w:val="008542B6"/>
    <w:rsid w:val="00855571"/>
    <w:rsid w:val="00856F42"/>
    <w:rsid w:val="00857ABD"/>
    <w:rsid w:val="00860E2D"/>
    <w:rsid w:val="00861212"/>
    <w:rsid w:val="008612E1"/>
    <w:rsid w:val="00862CAA"/>
    <w:rsid w:val="00863149"/>
    <w:rsid w:val="00863652"/>
    <w:rsid w:val="00863818"/>
    <w:rsid w:val="008640C8"/>
    <w:rsid w:val="00864B6F"/>
    <w:rsid w:val="0086786D"/>
    <w:rsid w:val="0087155B"/>
    <w:rsid w:val="0087218E"/>
    <w:rsid w:val="008738A5"/>
    <w:rsid w:val="00874D31"/>
    <w:rsid w:val="00876842"/>
    <w:rsid w:val="00881B78"/>
    <w:rsid w:val="008826C8"/>
    <w:rsid w:val="00882B29"/>
    <w:rsid w:val="00886E9D"/>
    <w:rsid w:val="00886EBF"/>
    <w:rsid w:val="008934F0"/>
    <w:rsid w:val="008950ED"/>
    <w:rsid w:val="00897293"/>
    <w:rsid w:val="0089760A"/>
    <w:rsid w:val="008A171C"/>
    <w:rsid w:val="008B16B5"/>
    <w:rsid w:val="008B24F5"/>
    <w:rsid w:val="008B40C8"/>
    <w:rsid w:val="008B7B63"/>
    <w:rsid w:val="008C0078"/>
    <w:rsid w:val="008C17CC"/>
    <w:rsid w:val="008C284C"/>
    <w:rsid w:val="008C2F20"/>
    <w:rsid w:val="008C4241"/>
    <w:rsid w:val="008C42F0"/>
    <w:rsid w:val="008D044E"/>
    <w:rsid w:val="008D1742"/>
    <w:rsid w:val="008D2985"/>
    <w:rsid w:val="008D4C5A"/>
    <w:rsid w:val="008D4DDC"/>
    <w:rsid w:val="008E0AD2"/>
    <w:rsid w:val="008E272F"/>
    <w:rsid w:val="008E31F2"/>
    <w:rsid w:val="008E330D"/>
    <w:rsid w:val="008E3BF3"/>
    <w:rsid w:val="008E4960"/>
    <w:rsid w:val="008E4986"/>
    <w:rsid w:val="008E5CCB"/>
    <w:rsid w:val="008F0CD2"/>
    <w:rsid w:val="008F186C"/>
    <w:rsid w:val="008F3BFC"/>
    <w:rsid w:val="008F3D64"/>
    <w:rsid w:val="008F5A94"/>
    <w:rsid w:val="008F7822"/>
    <w:rsid w:val="008F7BBB"/>
    <w:rsid w:val="0090317D"/>
    <w:rsid w:val="00903535"/>
    <w:rsid w:val="00904266"/>
    <w:rsid w:val="00906D8C"/>
    <w:rsid w:val="00906E24"/>
    <w:rsid w:val="00907251"/>
    <w:rsid w:val="00911E77"/>
    <w:rsid w:val="009133F8"/>
    <w:rsid w:val="009138CA"/>
    <w:rsid w:val="00914A02"/>
    <w:rsid w:val="00915404"/>
    <w:rsid w:val="00916278"/>
    <w:rsid w:val="00917FD4"/>
    <w:rsid w:val="00922FBA"/>
    <w:rsid w:val="00923F53"/>
    <w:rsid w:val="0092790C"/>
    <w:rsid w:val="00930004"/>
    <w:rsid w:val="009303B9"/>
    <w:rsid w:val="0093180D"/>
    <w:rsid w:val="00931F42"/>
    <w:rsid w:val="00932E2A"/>
    <w:rsid w:val="0093782D"/>
    <w:rsid w:val="009431A4"/>
    <w:rsid w:val="00943E67"/>
    <w:rsid w:val="0094467D"/>
    <w:rsid w:val="00945194"/>
    <w:rsid w:val="00950801"/>
    <w:rsid w:val="00951B4A"/>
    <w:rsid w:val="0095460C"/>
    <w:rsid w:val="00955CFC"/>
    <w:rsid w:val="00955E29"/>
    <w:rsid w:val="00957403"/>
    <w:rsid w:val="00962FB2"/>
    <w:rsid w:val="009643FD"/>
    <w:rsid w:val="00965B1E"/>
    <w:rsid w:val="009671EB"/>
    <w:rsid w:val="00967A11"/>
    <w:rsid w:val="0097080C"/>
    <w:rsid w:val="0097132E"/>
    <w:rsid w:val="00974442"/>
    <w:rsid w:val="00974BA3"/>
    <w:rsid w:val="0097580B"/>
    <w:rsid w:val="00975BF9"/>
    <w:rsid w:val="009806C9"/>
    <w:rsid w:val="00983D24"/>
    <w:rsid w:val="0098466D"/>
    <w:rsid w:val="00985776"/>
    <w:rsid w:val="00985F59"/>
    <w:rsid w:val="00986212"/>
    <w:rsid w:val="00986D2D"/>
    <w:rsid w:val="00991839"/>
    <w:rsid w:val="009928F4"/>
    <w:rsid w:val="00992EFA"/>
    <w:rsid w:val="00994400"/>
    <w:rsid w:val="009A0ADE"/>
    <w:rsid w:val="009A0EF8"/>
    <w:rsid w:val="009A1287"/>
    <w:rsid w:val="009A3A8B"/>
    <w:rsid w:val="009A522A"/>
    <w:rsid w:val="009A6840"/>
    <w:rsid w:val="009A7763"/>
    <w:rsid w:val="009B0E87"/>
    <w:rsid w:val="009B33FE"/>
    <w:rsid w:val="009B47FC"/>
    <w:rsid w:val="009B5829"/>
    <w:rsid w:val="009B669A"/>
    <w:rsid w:val="009B6EBB"/>
    <w:rsid w:val="009C017F"/>
    <w:rsid w:val="009C139F"/>
    <w:rsid w:val="009C25C7"/>
    <w:rsid w:val="009C3993"/>
    <w:rsid w:val="009C3BBF"/>
    <w:rsid w:val="009C5A67"/>
    <w:rsid w:val="009C7505"/>
    <w:rsid w:val="009C7AAE"/>
    <w:rsid w:val="009D0634"/>
    <w:rsid w:val="009D084E"/>
    <w:rsid w:val="009D1BF8"/>
    <w:rsid w:val="009D1C1D"/>
    <w:rsid w:val="009D3969"/>
    <w:rsid w:val="009D4563"/>
    <w:rsid w:val="009D5D98"/>
    <w:rsid w:val="009E09A2"/>
    <w:rsid w:val="009E4E7B"/>
    <w:rsid w:val="009E5676"/>
    <w:rsid w:val="009E6BE6"/>
    <w:rsid w:val="009E6D96"/>
    <w:rsid w:val="009E7DBC"/>
    <w:rsid w:val="009F1E8D"/>
    <w:rsid w:val="009F41D1"/>
    <w:rsid w:val="009F5F9C"/>
    <w:rsid w:val="009F6873"/>
    <w:rsid w:val="009F69B9"/>
    <w:rsid w:val="00A0023A"/>
    <w:rsid w:val="00A03009"/>
    <w:rsid w:val="00A0315A"/>
    <w:rsid w:val="00A03216"/>
    <w:rsid w:val="00A0369F"/>
    <w:rsid w:val="00A06437"/>
    <w:rsid w:val="00A06D8A"/>
    <w:rsid w:val="00A07D07"/>
    <w:rsid w:val="00A07F46"/>
    <w:rsid w:val="00A11039"/>
    <w:rsid w:val="00A1187B"/>
    <w:rsid w:val="00A13B55"/>
    <w:rsid w:val="00A146FD"/>
    <w:rsid w:val="00A160F6"/>
    <w:rsid w:val="00A17262"/>
    <w:rsid w:val="00A27142"/>
    <w:rsid w:val="00A273B0"/>
    <w:rsid w:val="00A27548"/>
    <w:rsid w:val="00A30BE6"/>
    <w:rsid w:val="00A31881"/>
    <w:rsid w:val="00A320EB"/>
    <w:rsid w:val="00A37D0D"/>
    <w:rsid w:val="00A40CCD"/>
    <w:rsid w:val="00A433FE"/>
    <w:rsid w:val="00A43871"/>
    <w:rsid w:val="00A44FF6"/>
    <w:rsid w:val="00A45A4D"/>
    <w:rsid w:val="00A509D2"/>
    <w:rsid w:val="00A53C18"/>
    <w:rsid w:val="00A55C60"/>
    <w:rsid w:val="00A57409"/>
    <w:rsid w:val="00A6095B"/>
    <w:rsid w:val="00A617BB"/>
    <w:rsid w:val="00A62D38"/>
    <w:rsid w:val="00A636D5"/>
    <w:rsid w:val="00A63752"/>
    <w:rsid w:val="00A63DAE"/>
    <w:rsid w:val="00A64326"/>
    <w:rsid w:val="00A705D2"/>
    <w:rsid w:val="00A70E1A"/>
    <w:rsid w:val="00A70E85"/>
    <w:rsid w:val="00A730CE"/>
    <w:rsid w:val="00A756AC"/>
    <w:rsid w:val="00A7681F"/>
    <w:rsid w:val="00A76F9F"/>
    <w:rsid w:val="00A775ED"/>
    <w:rsid w:val="00A80ED1"/>
    <w:rsid w:val="00A82CF8"/>
    <w:rsid w:val="00A83AE6"/>
    <w:rsid w:val="00A84C4E"/>
    <w:rsid w:val="00A8610E"/>
    <w:rsid w:val="00A92CBA"/>
    <w:rsid w:val="00A955DC"/>
    <w:rsid w:val="00AA161B"/>
    <w:rsid w:val="00AA19BC"/>
    <w:rsid w:val="00AA27C5"/>
    <w:rsid w:val="00AA2E46"/>
    <w:rsid w:val="00AA5124"/>
    <w:rsid w:val="00AA65E2"/>
    <w:rsid w:val="00AA70EE"/>
    <w:rsid w:val="00AA7534"/>
    <w:rsid w:val="00AB05D5"/>
    <w:rsid w:val="00AB188F"/>
    <w:rsid w:val="00AB4A50"/>
    <w:rsid w:val="00AB6CEA"/>
    <w:rsid w:val="00AC0A26"/>
    <w:rsid w:val="00AC1833"/>
    <w:rsid w:val="00AC2AAD"/>
    <w:rsid w:val="00AC390D"/>
    <w:rsid w:val="00AC443C"/>
    <w:rsid w:val="00AD0174"/>
    <w:rsid w:val="00AD0634"/>
    <w:rsid w:val="00AD0BC7"/>
    <w:rsid w:val="00AD1B52"/>
    <w:rsid w:val="00AD28DE"/>
    <w:rsid w:val="00AD2FB5"/>
    <w:rsid w:val="00AD337F"/>
    <w:rsid w:val="00AD34BD"/>
    <w:rsid w:val="00AD56A1"/>
    <w:rsid w:val="00AD5946"/>
    <w:rsid w:val="00AD63B9"/>
    <w:rsid w:val="00AD6E8D"/>
    <w:rsid w:val="00AD6EC0"/>
    <w:rsid w:val="00AE0A53"/>
    <w:rsid w:val="00AE0DBC"/>
    <w:rsid w:val="00AE2D8C"/>
    <w:rsid w:val="00AE35A1"/>
    <w:rsid w:val="00AE434D"/>
    <w:rsid w:val="00AE449F"/>
    <w:rsid w:val="00AE5B3B"/>
    <w:rsid w:val="00AE5D26"/>
    <w:rsid w:val="00AE6CFB"/>
    <w:rsid w:val="00AE76EE"/>
    <w:rsid w:val="00AF0FF2"/>
    <w:rsid w:val="00AF1166"/>
    <w:rsid w:val="00AF21C9"/>
    <w:rsid w:val="00AF2C93"/>
    <w:rsid w:val="00AF2CB6"/>
    <w:rsid w:val="00AF3323"/>
    <w:rsid w:val="00AF4048"/>
    <w:rsid w:val="00AF4327"/>
    <w:rsid w:val="00AF44F0"/>
    <w:rsid w:val="00AF6F72"/>
    <w:rsid w:val="00AF7D3F"/>
    <w:rsid w:val="00B005E9"/>
    <w:rsid w:val="00B02F8D"/>
    <w:rsid w:val="00B07153"/>
    <w:rsid w:val="00B101D1"/>
    <w:rsid w:val="00B12E8C"/>
    <w:rsid w:val="00B134FD"/>
    <w:rsid w:val="00B14BC9"/>
    <w:rsid w:val="00B159C9"/>
    <w:rsid w:val="00B179E4"/>
    <w:rsid w:val="00B17C80"/>
    <w:rsid w:val="00B206F8"/>
    <w:rsid w:val="00B20830"/>
    <w:rsid w:val="00B20F20"/>
    <w:rsid w:val="00B212F2"/>
    <w:rsid w:val="00B226E4"/>
    <w:rsid w:val="00B234ED"/>
    <w:rsid w:val="00B2350F"/>
    <w:rsid w:val="00B26D8A"/>
    <w:rsid w:val="00B27327"/>
    <w:rsid w:val="00B3259B"/>
    <w:rsid w:val="00B346D7"/>
    <w:rsid w:val="00B368F9"/>
    <w:rsid w:val="00B3784D"/>
    <w:rsid w:val="00B44710"/>
    <w:rsid w:val="00B44B91"/>
    <w:rsid w:val="00B44F46"/>
    <w:rsid w:val="00B45FC1"/>
    <w:rsid w:val="00B47492"/>
    <w:rsid w:val="00B47776"/>
    <w:rsid w:val="00B47956"/>
    <w:rsid w:val="00B540D8"/>
    <w:rsid w:val="00B56B18"/>
    <w:rsid w:val="00B57381"/>
    <w:rsid w:val="00B626E3"/>
    <w:rsid w:val="00B633E8"/>
    <w:rsid w:val="00B64BE2"/>
    <w:rsid w:val="00B672AA"/>
    <w:rsid w:val="00B71C67"/>
    <w:rsid w:val="00B71D07"/>
    <w:rsid w:val="00B72F81"/>
    <w:rsid w:val="00B73647"/>
    <w:rsid w:val="00B73FE6"/>
    <w:rsid w:val="00B76396"/>
    <w:rsid w:val="00B76BEE"/>
    <w:rsid w:val="00B77FDC"/>
    <w:rsid w:val="00B80836"/>
    <w:rsid w:val="00B813A6"/>
    <w:rsid w:val="00B85F36"/>
    <w:rsid w:val="00B94055"/>
    <w:rsid w:val="00B94690"/>
    <w:rsid w:val="00B94D04"/>
    <w:rsid w:val="00B9558A"/>
    <w:rsid w:val="00B95779"/>
    <w:rsid w:val="00B96219"/>
    <w:rsid w:val="00B96E92"/>
    <w:rsid w:val="00BA00CA"/>
    <w:rsid w:val="00BA12D8"/>
    <w:rsid w:val="00BA25F2"/>
    <w:rsid w:val="00BA3698"/>
    <w:rsid w:val="00BA3A04"/>
    <w:rsid w:val="00BA4530"/>
    <w:rsid w:val="00BA4F47"/>
    <w:rsid w:val="00BA51B2"/>
    <w:rsid w:val="00BA64D8"/>
    <w:rsid w:val="00BA6E8F"/>
    <w:rsid w:val="00BB328B"/>
    <w:rsid w:val="00BB497B"/>
    <w:rsid w:val="00BB566A"/>
    <w:rsid w:val="00BB7F4E"/>
    <w:rsid w:val="00BC1141"/>
    <w:rsid w:val="00BC1477"/>
    <w:rsid w:val="00BC1677"/>
    <w:rsid w:val="00BC1925"/>
    <w:rsid w:val="00BC194D"/>
    <w:rsid w:val="00BC21EB"/>
    <w:rsid w:val="00BC3516"/>
    <w:rsid w:val="00BC4C37"/>
    <w:rsid w:val="00BC4EA6"/>
    <w:rsid w:val="00BC5F23"/>
    <w:rsid w:val="00BD0DEA"/>
    <w:rsid w:val="00BD28B1"/>
    <w:rsid w:val="00BD7474"/>
    <w:rsid w:val="00BE1115"/>
    <w:rsid w:val="00BE2DFA"/>
    <w:rsid w:val="00BE3EA4"/>
    <w:rsid w:val="00BE3F4B"/>
    <w:rsid w:val="00BE44D3"/>
    <w:rsid w:val="00BE4873"/>
    <w:rsid w:val="00BE5085"/>
    <w:rsid w:val="00BE53E6"/>
    <w:rsid w:val="00BE586D"/>
    <w:rsid w:val="00BE591F"/>
    <w:rsid w:val="00BF0514"/>
    <w:rsid w:val="00BF1959"/>
    <w:rsid w:val="00BF2E38"/>
    <w:rsid w:val="00BF2E9F"/>
    <w:rsid w:val="00BF6405"/>
    <w:rsid w:val="00BF72A0"/>
    <w:rsid w:val="00C03670"/>
    <w:rsid w:val="00C058E7"/>
    <w:rsid w:val="00C0610E"/>
    <w:rsid w:val="00C100E1"/>
    <w:rsid w:val="00C13BAC"/>
    <w:rsid w:val="00C13E5F"/>
    <w:rsid w:val="00C1436F"/>
    <w:rsid w:val="00C14C29"/>
    <w:rsid w:val="00C213F6"/>
    <w:rsid w:val="00C21ABE"/>
    <w:rsid w:val="00C249ED"/>
    <w:rsid w:val="00C27CD9"/>
    <w:rsid w:val="00C303A4"/>
    <w:rsid w:val="00C31534"/>
    <w:rsid w:val="00C31FE1"/>
    <w:rsid w:val="00C32B4E"/>
    <w:rsid w:val="00C32D5D"/>
    <w:rsid w:val="00C34CAC"/>
    <w:rsid w:val="00C400B0"/>
    <w:rsid w:val="00C40174"/>
    <w:rsid w:val="00C409B0"/>
    <w:rsid w:val="00C41B6E"/>
    <w:rsid w:val="00C431F5"/>
    <w:rsid w:val="00C4532B"/>
    <w:rsid w:val="00C464B7"/>
    <w:rsid w:val="00C46D69"/>
    <w:rsid w:val="00C4728D"/>
    <w:rsid w:val="00C50A80"/>
    <w:rsid w:val="00C5130B"/>
    <w:rsid w:val="00C56565"/>
    <w:rsid w:val="00C61E0A"/>
    <w:rsid w:val="00C62CE9"/>
    <w:rsid w:val="00C64638"/>
    <w:rsid w:val="00C64665"/>
    <w:rsid w:val="00C64BAB"/>
    <w:rsid w:val="00C650B4"/>
    <w:rsid w:val="00C6624B"/>
    <w:rsid w:val="00C66405"/>
    <w:rsid w:val="00C707D3"/>
    <w:rsid w:val="00C76D52"/>
    <w:rsid w:val="00C82451"/>
    <w:rsid w:val="00C82EC3"/>
    <w:rsid w:val="00C8396D"/>
    <w:rsid w:val="00C85352"/>
    <w:rsid w:val="00C86125"/>
    <w:rsid w:val="00C86704"/>
    <w:rsid w:val="00C90A9B"/>
    <w:rsid w:val="00C90C96"/>
    <w:rsid w:val="00C92B58"/>
    <w:rsid w:val="00C9343D"/>
    <w:rsid w:val="00C93E59"/>
    <w:rsid w:val="00C97F4C"/>
    <w:rsid w:val="00CA0C39"/>
    <w:rsid w:val="00CA28F2"/>
    <w:rsid w:val="00CA3786"/>
    <w:rsid w:val="00CA6361"/>
    <w:rsid w:val="00CB3863"/>
    <w:rsid w:val="00CB737C"/>
    <w:rsid w:val="00CC1577"/>
    <w:rsid w:val="00CC2E67"/>
    <w:rsid w:val="00CC3F62"/>
    <w:rsid w:val="00CC4555"/>
    <w:rsid w:val="00CC4FE1"/>
    <w:rsid w:val="00CC5F93"/>
    <w:rsid w:val="00CC6180"/>
    <w:rsid w:val="00CC6EC4"/>
    <w:rsid w:val="00CC75CA"/>
    <w:rsid w:val="00CC799F"/>
    <w:rsid w:val="00CC79D6"/>
    <w:rsid w:val="00CD03A5"/>
    <w:rsid w:val="00CD15F8"/>
    <w:rsid w:val="00CD27B4"/>
    <w:rsid w:val="00CE0231"/>
    <w:rsid w:val="00CE3B60"/>
    <w:rsid w:val="00CE6D91"/>
    <w:rsid w:val="00CF375B"/>
    <w:rsid w:val="00CF79FF"/>
    <w:rsid w:val="00D006BF"/>
    <w:rsid w:val="00D01C12"/>
    <w:rsid w:val="00D020B2"/>
    <w:rsid w:val="00D03467"/>
    <w:rsid w:val="00D03F82"/>
    <w:rsid w:val="00D06192"/>
    <w:rsid w:val="00D072D5"/>
    <w:rsid w:val="00D11688"/>
    <w:rsid w:val="00D143EA"/>
    <w:rsid w:val="00D163EC"/>
    <w:rsid w:val="00D169C8"/>
    <w:rsid w:val="00D16EFC"/>
    <w:rsid w:val="00D1732C"/>
    <w:rsid w:val="00D175DA"/>
    <w:rsid w:val="00D17DDB"/>
    <w:rsid w:val="00D20480"/>
    <w:rsid w:val="00D20808"/>
    <w:rsid w:val="00D236D3"/>
    <w:rsid w:val="00D2375E"/>
    <w:rsid w:val="00D2434B"/>
    <w:rsid w:val="00D255CF"/>
    <w:rsid w:val="00D25E6D"/>
    <w:rsid w:val="00D30F08"/>
    <w:rsid w:val="00D30F4F"/>
    <w:rsid w:val="00D33D7F"/>
    <w:rsid w:val="00D426B9"/>
    <w:rsid w:val="00D43DBA"/>
    <w:rsid w:val="00D47CE0"/>
    <w:rsid w:val="00D47CFB"/>
    <w:rsid w:val="00D47FAE"/>
    <w:rsid w:val="00D50DC2"/>
    <w:rsid w:val="00D53400"/>
    <w:rsid w:val="00D53D41"/>
    <w:rsid w:val="00D540FC"/>
    <w:rsid w:val="00D543BF"/>
    <w:rsid w:val="00D544C2"/>
    <w:rsid w:val="00D5615D"/>
    <w:rsid w:val="00D60C8B"/>
    <w:rsid w:val="00D62A96"/>
    <w:rsid w:val="00D643DA"/>
    <w:rsid w:val="00D659B7"/>
    <w:rsid w:val="00D6606B"/>
    <w:rsid w:val="00D67D28"/>
    <w:rsid w:val="00D7043C"/>
    <w:rsid w:val="00D70DD3"/>
    <w:rsid w:val="00D712D8"/>
    <w:rsid w:val="00D722D9"/>
    <w:rsid w:val="00D7324E"/>
    <w:rsid w:val="00D73859"/>
    <w:rsid w:val="00D7385D"/>
    <w:rsid w:val="00D745FF"/>
    <w:rsid w:val="00D74FB8"/>
    <w:rsid w:val="00D76532"/>
    <w:rsid w:val="00D7732E"/>
    <w:rsid w:val="00D77C3C"/>
    <w:rsid w:val="00D77CF7"/>
    <w:rsid w:val="00D82497"/>
    <w:rsid w:val="00D86811"/>
    <w:rsid w:val="00D87240"/>
    <w:rsid w:val="00D872BF"/>
    <w:rsid w:val="00D9044E"/>
    <w:rsid w:val="00D91963"/>
    <w:rsid w:val="00D92904"/>
    <w:rsid w:val="00D93DF4"/>
    <w:rsid w:val="00D9513D"/>
    <w:rsid w:val="00D96A7C"/>
    <w:rsid w:val="00D96AEF"/>
    <w:rsid w:val="00DA1D66"/>
    <w:rsid w:val="00DA1E15"/>
    <w:rsid w:val="00DA352B"/>
    <w:rsid w:val="00DA39F4"/>
    <w:rsid w:val="00DA440D"/>
    <w:rsid w:val="00DA5CE0"/>
    <w:rsid w:val="00DA5DBA"/>
    <w:rsid w:val="00DA7A77"/>
    <w:rsid w:val="00DB03D4"/>
    <w:rsid w:val="00DB2F10"/>
    <w:rsid w:val="00DB3DFA"/>
    <w:rsid w:val="00DB4ADE"/>
    <w:rsid w:val="00DB6307"/>
    <w:rsid w:val="00DB7542"/>
    <w:rsid w:val="00DB79F8"/>
    <w:rsid w:val="00DC126C"/>
    <w:rsid w:val="00DC4184"/>
    <w:rsid w:val="00DC5301"/>
    <w:rsid w:val="00DC6886"/>
    <w:rsid w:val="00DD3579"/>
    <w:rsid w:val="00DD463D"/>
    <w:rsid w:val="00DD4B71"/>
    <w:rsid w:val="00DD6FF7"/>
    <w:rsid w:val="00DD7095"/>
    <w:rsid w:val="00DE03D9"/>
    <w:rsid w:val="00DE183E"/>
    <w:rsid w:val="00DE5160"/>
    <w:rsid w:val="00DE682E"/>
    <w:rsid w:val="00DE7846"/>
    <w:rsid w:val="00DF0343"/>
    <w:rsid w:val="00DF0607"/>
    <w:rsid w:val="00DF548E"/>
    <w:rsid w:val="00DF5509"/>
    <w:rsid w:val="00E01A41"/>
    <w:rsid w:val="00E01C4F"/>
    <w:rsid w:val="00E021BE"/>
    <w:rsid w:val="00E040E8"/>
    <w:rsid w:val="00E0516D"/>
    <w:rsid w:val="00E06336"/>
    <w:rsid w:val="00E07C10"/>
    <w:rsid w:val="00E12B45"/>
    <w:rsid w:val="00E138D4"/>
    <w:rsid w:val="00E14270"/>
    <w:rsid w:val="00E15B76"/>
    <w:rsid w:val="00E16B58"/>
    <w:rsid w:val="00E16B8D"/>
    <w:rsid w:val="00E16F62"/>
    <w:rsid w:val="00E170C7"/>
    <w:rsid w:val="00E17288"/>
    <w:rsid w:val="00E172C2"/>
    <w:rsid w:val="00E17850"/>
    <w:rsid w:val="00E225D0"/>
    <w:rsid w:val="00E260B9"/>
    <w:rsid w:val="00E31B2F"/>
    <w:rsid w:val="00E320C2"/>
    <w:rsid w:val="00E32A1A"/>
    <w:rsid w:val="00E32D5D"/>
    <w:rsid w:val="00E33E4B"/>
    <w:rsid w:val="00E35D13"/>
    <w:rsid w:val="00E42A75"/>
    <w:rsid w:val="00E4302D"/>
    <w:rsid w:val="00E50827"/>
    <w:rsid w:val="00E51179"/>
    <w:rsid w:val="00E53F15"/>
    <w:rsid w:val="00E5593C"/>
    <w:rsid w:val="00E5775A"/>
    <w:rsid w:val="00E641BF"/>
    <w:rsid w:val="00E6474A"/>
    <w:rsid w:val="00E647A0"/>
    <w:rsid w:val="00E65A36"/>
    <w:rsid w:val="00E70F51"/>
    <w:rsid w:val="00E71354"/>
    <w:rsid w:val="00E71A7D"/>
    <w:rsid w:val="00E7255C"/>
    <w:rsid w:val="00E74612"/>
    <w:rsid w:val="00E74B06"/>
    <w:rsid w:val="00E75082"/>
    <w:rsid w:val="00E76555"/>
    <w:rsid w:val="00E768BB"/>
    <w:rsid w:val="00E77527"/>
    <w:rsid w:val="00E7794E"/>
    <w:rsid w:val="00E779E3"/>
    <w:rsid w:val="00E801E3"/>
    <w:rsid w:val="00E8261D"/>
    <w:rsid w:val="00E83832"/>
    <w:rsid w:val="00E83FDA"/>
    <w:rsid w:val="00E86582"/>
    <w:rsid w:val="00E8706D"/>
    <w:rsid w:val="00E877C4"/>
    <w:rsid w:val="00E9046C"/>
    <w:rsid w:val="00E91866"/>
    <w:rsid w:val="00E93D03"/>
    <w:rsid w:val="00E94506"/>
    <w:rsid w:val="00E94571"/>
    <w:rsid w:val="00E961A6"/>
    <w:rsid w:val="00E96E02"/>
    <w:rsid w:val="00E9736D"/>
    <w:rsid w:val="00E97AE1"/>
    <w:rsid w:val="00E97EC8"/>
    <w:rsid w:val="00E97FA4"/>
    <w:rsid w:val="00EA06B9"/>
    <w:rsid w:val="00EA16EF"/>
    <w:rsid w:val="00EA474D"/>
    <w:rsid w:val="00EA4F62"/>
    <w:rsid w:val="00EA55AF"/>
    <w:rsid w:val="00EA5FAD"/>
    <w:rsid w:val="00EA6B69"/>
    <w:rsid w:val="00EA7614"/>
    <w:rsid w:val="00EB1975"/>
    <w:rsid w:val="00EB1E9A"/>
    <w:rsid w:val="00EB2276"/>
    <w:rsid w:val="00EB2860"/>
    <w:rsid w:val="00EB3F1C"/>
    <w:rsid w:val="00EB5C01"/>
    <w:rsid w:val="00EB6A2D"/>
    <w:rsid w:val="00EB7D3C"/>
    <w:rsid w:val="00EC07F3"/>
    <w:rsid w:val="00EC1CB6"/>
    <w:rsid w:val="00EC3A6A"/>
    <w:rsid w:val="00EC4235"/>
    <w:rsid w:val="00EC56A2"/>
    <w:rsid w:val="00EC73FB"/>
    <w:rsid w:val="00ED0042"/>
    <w:rsid w:val="00ED3C1A"/>
    <w:rsid w:val="00ED4E23"/>
    <w:rsid w:val="00ED4EA6"/>
    <w:rsid w:val="00ED750C"/>
    <w:rsid w:val="00ED793B"/>
    <w:rsid w:val="00EE2A08"/>
    <w:rsid w:val="00EE2C53"/>
    <w:rsid w:val="00EE656F"/>
    <w:rsid w:val="00EF05BE"/>
    <w:rsid w:val="00EF1BBD"/>
    <w:rsid w:val="00EF3C56"/>
    <w:rsid w:val="00EF48ED"/>
    <w:rsid w:val="00EF6F7D"/>
    <w:rsid w:val="00EF7016"/>
    <w:rsid w:val="00F01917"/>
    <w:rsid w:val="00F01DF9"/>
    <w:rsid w:val="00F02DD9"/>
    <w:rsid w:val="00F02DEB"/>
    <w:rsid w:val="00F069F9"/>
    <w:rsid w:val="00F06DD1"/>
    <w:rsid w:val="00F07170"/>
    <w:rsid w:val="00F0718D"/>
    <w:rsid w:val="00F0793B"/>
    <w:rsid w:val="00F14D9B"/>
    <w:rsid w:val="00F16FC7"/>
    <w:rsid w:val="00F205EC"/>
    <w:rsid w:val="00F2336B"/>
    <w:rsid w:val="00F2354E"/>
    <w:rsid w:val="00F243FF"/>
    <w:rsid w:val="00F26FD1"/>
    <w:rsid w:val="00F275D4"/>
    <w:rsid w:val="00F30127"/>
    <w:rsid w:val="00F3073C"/>
    <w:rsid w:val="00F32011"/>
    <w:rsid w:val="00F33DCE"/>
    <w:rsid w:val="00F35C0F"/>
    <w:rsid w:val="00F36AF4"/>
    <w:rsid w:val="00F40A8F"/>
    <w:rsid w:val="00F4188A"/>
    <w:rsid w:val="00F4251D"/>
    <w:rsid w:val="00F45F45"/>
    <w:rsid w:val="00F469D7"/>
    <w:rsid w:val="00F46E1B"/>
    <w:rsid w:val="00F5032C"/>
    <w:rsid w:val="00F54CF4"/>
    <w:rsid w:val="00F54FC0"/>
    <w:rsid w:val="00F57040"/>
    <w:rsid w:val="00F57EC3"/>
    <w:rsid w:val="00F605B5"/>
    <w:rsid w:val="00F60CAD"/>
    <w:rsid w:val="00F62758"/>
    <w:rsid w:val="00F64C22"/>
    <w:rsid w:val="00F65F29"/>
    <w:rsid w:val="00F66763"/>
    <w:rsid w:val="00F70110"/>
    <w:rsid w:val="00F70A6E"/>
    <w:rsid w:val="00F717C6"/>
    <w:rsid w:val="00F720A3"/>
    <w:rsid w:val="00F75F91"/>
    <w:rsid w:val="00F763E5"/>
    <w:rsid w:val="00F7692E"/>
    <w:rsid w:val="00F76DE3"/>
    <w:rsid w:val="00F7791B"/>
    <w:rsid w:val="00F81E7D"/>
    <w:rsid w:val="00F828FD"/>
    <w:rsid w:val="00F82A50"/>
    <w:rsid w:val="00F8621B"/>
    <w:rsid w:val="00F90ECE"/>
    <w:rsid w:val="00FA052F"/>
    <w:rsid w:val="00FA1988"/>
    <w:rsid w:val="00FA57CD"/>
    <w:rsid w:val="00FA5921"/>
    <w:rsid w:val="00FA5A46"/>
    <w:rsid w:val="00FA667E"/>
    <w:rsid w:val="00FA6BD5"/>
    <w:rsid w:val="00FB13DF"/>
    <w:rsid w:val="00FB24EB"/>
    <w:rsid w:val="00FB4A2E"/>
    <w:rsid w:val="00FB4C2D"/>
    <w:rsid w:val="00FB5FF4"/>
    <w:rsid w:val="00FB6D94"/>
    <w:rsid w:val="00FB7175"/>
    <w:rsid w:val="00FB772E"/>
    <w:rsid w:val="00FC06CA"/>
    <w:rsid w:val="00FC0DE3"/>
    <w:rsid w:val="00FC11F2"/>
    <w:rsid w:val="00FC228E"/>
    <w:rsid w:val="00FC6A7C"/>
    <w:rsid w:val="00FC79C9"/>
    <w:rsid w:val="00FD027B"/>
    <w:rsid w:val="00FD106B"/>
    <w:rsid w:val="00FD27A9"/>
    <w:rsid w:val="00FD2DA4"/>
    <w:rsid w:val="00FD723E"/>
    <w:rsid w:val="00FE273F"/>
    <w:rsid w:val="00FE6AEA"/>
    <w:rsid w:val="00FE6DE2"/>
    <w:rsid w:val="00FE6FCA"/>
    <w:rsid w:val="00FE7074"/>
    <w:rsid w:val="00FF0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0DD481E4"/>
  <w15:docId w15:val="{3C5A6A5D-4999-4720-9CF3-FBB5222D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5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B04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0475C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75C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9189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B04CD"/>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0B04CD"/>
    <w:rPr>
      <w:color w:val="0000FF"/>
      <w:u w:val="single"/>
    </w:rPr>
  </w:style>
  <w:style w:type="paragraph" w:customStyle="1" w:styleId="hubspot-editable">
    <w:name w:val="hubspot-editable"/>
    <w:basedOn w:val="Normal"/>
    <w:rsid w:val="000B0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04CD"/>
  </w:style>
  <w:style w:type="paragraph" w:styleId="BalloonText">
    <w:name w:val="Balloon Text"/>
    <w:basedOn w:val="Normal"/>
    <w:link w:val="BalloonTextChar"/>
    <w:uiPriority w:val="99"/>
    <w:semiHidden/>
    <w:unhideWhenUsed/>
    <w:rsid w:val="000B0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4CD"/>
    <w:rPr>
      <w:rFonts w:ascii="Tahoma" w:hAnsi="Tahoma" w:cs="Tahoma"/>
      <w:sz w:val="16"/>
      <w:szCs w:val="16"/>
    </w:rPr>
  </w:style>
  <w:style w:type="paragraph" w:customStyle="1" w:styleId="Default">
    <w:name w:val="Default"/>
    <w:rsid w:val="000B04CD"/>
    <w:pPr>
      <w:autoSpaceDE w:val="0"/>
      <w:autoSpaceDN w:val="0"/>
      <w:adjustRightInd w:val="0"/>
      <w:spacing w:after="0" w:line="240" w:lineRule="auto"/>
    </w:pPr>
    <w:rPr>
      <w:rFonts w:ascii="Cambria" w:hAnsi="Cambria" w:cs="Cambria"/>
      <w:color w:val="000000"/>
      <w:sz w:val="24"/>
      <w:szCs w:val="24"/>
    </w:rPr>
  </w:style>
  <w:style w:type="paragraph" w:styleId="NormalWeb">
    <w:name w:val="Normal (Web)"/>
    <w:basedOn w:val="Normal"/>
    <w:uiPriority w:val="99"/>
    <w:unhideWhenUsed/>
    <w:rsid w:val="00485F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475C3"/>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0475C3"/>
    <w:rPr>
      <w:i/>
      <w:iCs/>
    </w:rPr>
  </w:style>
  <w:style w:type="character" w:customStyle="1" w:styleId="hscoswrapper">
    <w:name w:val="hs_cos_wrapper"/>
    <w:basedOn w:val="DefaultParagraphFont"/>
    <w:rsid w:val="000475C3"/>
  </w:style>
  <w:style w:type="character" w:customStyle="1" w:styleId="hs-author-label">
    <w:name w:val="hs-author-label"/>
    <w:basedOn w:val="DefaultParagraphFont"/>
    <w:rsid w:val="000475C3"/>
  </w:style>
  <w:style w:type="character" w:customStyle="1" w:styleId="hs-author-social-label">
    <w:name w:val="hs-author-social-label"/>
    <w:basedOn w:val="DefaultParagraphFont"/>
    <w:rsid w:val="000475C3"/>
  </w:style>
  <w:style w:type="character" w:customStyle="1" w:styleId="in-widget">
    <w:name w:val="in-widget"/>
    <w:basedOn w:val="DefaultParagraphFont"/>
    <w:rsid w:val="000475C3"/>
  </w:style>
  <w:style w:type="character" w:customStyle="1" w:styleId="in-right">
    <w:name w:val="in-right"/>
    <w:basedOn w:val="DefaultParagraphFont"/>
    <w:rsid w:val="000475C3"/>
  </w:style>
  <w:style w:type="character" w:styleId="Strong">
    <w:name w:val="Strong"/>
    <w:basedOn w:val="DefaultParagraphFont"/>
    <w:uiPriority w:val="22"/>
    <w:qFormat/>
    <w:rsid w:val="000475C3"/>
    <w:rPr>
      <w:b/>
      <w:bCs/>
    </w:rPr>
  </w:style>
  <w:style w:type="character" w:customStyle="1" w:styleId="Heading1Char">
    <w:name w:val="Heading 1 Char"/>
    <w:basedOn w:val="DefaultParagraphFont"/>
    <w:link w:val="Heading1"/>
    <w:uiPriority w:val="9"/>
    <w:rsid w:val="000475C3"/>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rsid w:val="000475C3"/>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1C0DD4"/>
    <w:pPr>
      <w:ind w:left="720"/>
      <w:contextualSpacing/>
    </w:pPr>
  </w:style>
  <w:style w:type="paragraph" w:styleId="Header">
    <w:name w:val="header"/>
    <w:basedOn w:val="Normal"/>
    <w:link w:val="HeaderChar"/>
    <w:uiPriority w:val="99"/>
    <w:unhideWhenUsed/>
    <w:rsid w:val="00D53D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41"/>
  </w:style>
  <w:style w:type="paragraph" w:styleId="Footer">
    <w:name w:val="footer"/>
    <w:basedOn w:val="Normal"/>
    <w:link w:val="FooterChar"/>
    <w:uiPriority w:val="99"/>
    <w:unhideWhenUsed/>
    <w:rsid w:val="00D53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D41"/>
  </w:style>
  <w:style w:type="character" w:customStyle="1" w:styleId="highlight">
    <w:name w:val="highlight"/>
    <w:basedOn w:val="DefaultParagraphFont"/>
    <w:rsid w:val="003120AA"/>
  </w:style>
  <w:style w:type="character" w:styleId="FollowedHyperlink">
    <w:name w:val="FollowedHyperlink"/>
    <w:basedOn w:val="DefaultParagraphFont"/>
    <w:uiPriority w:val="99"/>
    <w:semiHidden/>
    <w:unhideWhenUsed/>
    <w:rsid w:val="002168E9"/>
    <w:rPr>
      <w:color w:val="800080" w:themeColor="followedHyperlink"/>
      <w:u w:val="single"/>
    </w:rPr>
  </w:style>
  <w:style w:type="character" w:customStyle="1" w:styleId="hs-cta-node">
    <w:name w:val="hs-cta-node"/>
    <w:basedOn w:val="DefaultParagraphFont"/>
    <w:rsid w:val="005A6D26"/>
  </w:style>
  <w:style w:type="table" w:styleId="TableGrid">
    <w:name w:val="Table Grid"/>
    <w:basedOn w:val="TableNormal"/>
    <w:uiPriority w:val="39"/>
    <w:rsid w:val="00561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magecaption">
    <w:name w:val="articleimagecaption"/>
    <w:basedOn w:val="DefaultParagraphFont"/>
    <w:rsid w:val="00AE35A1"/>
  </w:style>
  <w:style w:type="paragraph" w:styleId="PlainText">
    <w:name w:val="Plain Text"/>
    <w:basedOn w:val="Normal"/>
    <w:link w:val="PlainTextChar"/>
    <w:uiPriority w:val="99"/>
    <w:unhideWhenUsed/>
    <w:rsid w:val="0068386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68386E"/>
    <w:rPr>
      <w:rFonts w:ascii="Calibri" w:hAnsi="Calibri" w:cs="Consolas"/>
      <w:szCs w:val="21"/>
    </w:rPr>
  </w:style>
  <w:style w:type="paragraph" w:styleId="NoSpacing">
    <w:name w:val="No Spacing"/>
    <w:link w:val="NoSpacingChar"/>
    <w:uiPriority w:val="1"/>
    <w:qFormat/>
    <w:rsid w:val="00397953"/>
    <w:pPr>
      <w:spacing w:after="0" w:line="240" w:lineRule="auto"/>
    </w:pPr>
    <w:rPr>
      <w:rFonts w:eastAsiaTheme="minorEastAsia"/>
    </w:rPr>
  </w:style>
  <w:style w:type="character" w:customStyle="1" w:styleId="NoSpacingChar">
    <w:name w:val="No Spacing Char"/>
    <w:basedOn w:val="DefaultParagraphFont"/>
    <w:link w:val="NoSpacing"/>
    <w:uiPriority w:val="1"/>
    <w:rsid w:val="00397953"/>
    <w:rPr>
      <w:rFonts w:eastAsiaTheme="minorEastAsia"/>
    </w:rPr>
  </w:style>
  <w:style w:type="paragraph" w:customStyle="1" w:styleId="gmail-hubspot-editable">
    <w:name w:val="gmail-hubspot-editable"/>
    <w:basedOn w:val="Normal"/>
    <w:uiPriority w:val="99"/>
    <w:semiHidden/>
    <w:rsid w:val="00073C60"/>
    <w:pPr>
      <w:spacing w:before="100" w:beforeAutospacing="1" w:after="100" w:afterAutospacing="1" w:line="240" w:lineRule="auto"/>
    </w:pPr>
    <w:rPr>
      <w:rFonts w:ascii="Times New Roman" w:hAnsi="Times New Roman" w:cs="Times New Roman"/>
      <w:sz w:val="24"/>
      <w:szCs w:val="24"/>
    </w:rPr>
  </w:style>
  <w:style w:type="character" w:customStyle="1" w:styleId="gmail-hscoswrapper">
    <w:name w:val="gmail-hs_cos_wrapper"/>
    <w:basedOn w:val="DefaultParagraphFont"/>
    <w:rsid w:val="00073C60"/>
  </w:style>
  <w:style w:type="character" w:customStyle="1" w:styleId="gmail-hs-author-label">
    <w:name w:val="gmail-hs-author-label"/>
    <w:basedOn w:val="DefaultParagraphFont"/>
    <w:rsid w:val="00073C60"/>
  </w:style>
  <w:style w:type="character" w:customStyle="1" w:styleId="gmail-hs-author-social-label">
    <w:name w:val="gmail-hs-author-social-label"/>
    <w:basedOn w:val="DefaultParagraphFont"/>
    <w:rsid w:val="00073C60"/>
  </w:style>
  <w:style w:type="character" w:customStyle="1" w:styleId="gmail-in-widget">
    <w:name w:val="gmail-in-widget"/>
    <w:basedOn w:val="DefaultParagraphFont"/>
    <w:rsid w:val="00073C60"/>
  </w:style>
  <w:style w:type="character" w:customStyle="1" w:styleId="gmail-in-right">
    <w:name w:val="gmail-in-right"/>
    <w:basedOn w:val="DefaultParagraphFont"/>
    <w:rsid w:val="00073C60"/>
  </w:style>
  <w:style w:type="character" w:customStyle="1" w:styleId="UnresolvedMention1">
    <w:name w:val="Unresolved Mention1"/>
    <w:basedOn w:val="DefaultParagraphFont"/>
    <w:uiPriority w:val="99"/>
    <w:semiHidden/>
    <w:unhideWhenUsed/>
    <w:rsid w:val="00544BA7"/>
    <w:rPr>
      <w:color w:val="605E5C"/>
      <w:shd w:val="clear" w:color="auto" w:fill="E1DFDD"/>
    </w:rPr>
  </w:style>
  <w:style w:type="character" w:customStyle="1" w:styleId="Heading5Char">
    <w:name w:val="Heading 5 Char"/>
    <w:basedOn w:val="DefaultParagraphFont"/>
    <w:link w:val="Heading5"/>
    <w:uiPriority w:val="9"/>
    <w:rsid w:val="00291898"/>
    <w:rPr>
      <w:rFonts w:asciiTheme="majorHAnsi" w:eastAsiaTheme="majorEastAsia" w:hAnsiTheme="majorHAnsi" w:cstheme="majorBidi"/>
      <w:color w:val="365F91" w:themeColor="accent1" w:themeShade="BF"/>
    </w:rPr>
  </w:style>
  <w:style w:type="paragraph" w:customStyle="1" w:styleId="entry-meta">
    <w:name w:val="entry-meta"/>
    <w:basedOn w:val="Normal"/>
    <w:rsid w:val="002918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try-author">
    <w:name w:val="entry-author"/>
    <w:basedOn w:val="DefaultParagraphFont"/>
    <w:rsid w:val="00291898"/>
  </w:style>
  <w:style w:type="character" w:customStyle="1" w:styleId="entry-author-name">
    <w:name w:val="entry-author-name"/>
    <w:basedOn w:val="DefaultParagraphFont"/>
    <w:rsid w:val="00291898"/>
  </w:style>
  <w:style w:type="character" w:customStyle="1" w:styleId="entry-comments-link">
    <w:name w:val="entry-comments-link"/>
    <w:basedOn w:val="DefaultParagraphFont"/>
    <w:rsid w:val="00291898"/>
  </w:style>
  <w:style w:type="character" w:styleId="CommentReference">
    <w:name w:val="annotation reference"/>
    <w:basedOn w:val="DefaultParagraphFont"/>
    <w:uiPriority w:val="99"/>
    <w:semiHidden/>
    <w:unhideWhenUsed/>
    <w:rsid w:val="000769A1"/>
    <w:rPr>
      <w:sz w:val="16"/>
      <w:szCs w:val="16"/>
    </w:rPr>
  </w:style>
  <w:style w:type="paragraph" w:styleId="CommentText">
    <w:name w:val="annotation text"/>
    <w:basedOn w:val="Normal"/>
    <w:link w:val="CommentTextChar"/>
    <w:uiPriority w:val="99"/>
    <w:semiHidden/>
    <w:unhideWhenUsed/>
    <w:rsid w:val="000769A1"/>
    <w:pPr>
      <w:spacing w:line="240" w:lineRule="auto"/>
    </w:pPr>
    <w:rPr>
      <w:sz w:val="20"/>
      <w:szCs w:val="20"/>
    </w:rPr>
  </w:style>
  <w:style w:type="character" w:customStyle="1" w:styleId="CommentTextChar">
    <w:name w:val="Comment Text Char"/>
    <w:basedOn w:val="DefaultParagraphFont"/>
    <w:link w:val="CommentText"/>
    <w:uiPriority w:val="99"/>
    <w:semiHidden/>
    <w:rsid w:val="000769A1"/>
    <w:rPr>
      <w:sz w:val="20"/>
      <w:szCs w:val="20"/>
    </w:rPr>
  </w:style>
  <w:style w:type="paragraph" w:styleId="CommentSubject">
    <w:name w:val="annotation subject"/>
    <w:basedOn w:val="CommentText"/>
    <w:next w:val="CommentText"/>
    <w:link w:val="CommentSubjectChar"/>
    <w:uiPriority w:val="99"/>
    <w:semiHidden/>
    <w:unhideWhenUsed/>
    <w:rsid w:val="000769A1"/>
    <w:rPr>
      <w:b/>
      <w:bCs/>
    </w:rPr>
  </w:style>
  <w:style w:type="character" w:customStyle="1" w:styleId="CommentSubjectChar">
    <w:name w:val="Comment Subject Char"/>
    <w:basedOn w:val="CommentTextChar"/>
    <w:link w:val="CommentSubject"/>
    <w:uiPriority w:val="99"/>
    <w:semiHidden/>
    <w:rsid w:val="000769A1"/>
    <w:rPr>
      <w:b/>
      <w:bCs/>
      <w:sz w:val="20"/>
      <w:szCs w:val="20"/>
    </w:rPr>
  </w:style>
  <w:style w:type="character" w:customStyle="1" w:styleId="UnresolvedMention2">
    <w:name w:val="Unresolved Mention2"/>
    <w:basedOn w:val="DefaultParagraphFont"/>
    <w:uiPriority w:val="99"/>
    <w:semiHidden/>
    <w:unhideWhenUsed/>
    <w:rsid w:val="007A21C4"/>
    <w:rPr>
      <w:color w:val="605E5C"/>
      <w:shd w:val="clear" w:color="auto" w:fill="E1DFDD"/>
    </w:rPr>
  </w:style>
  <w:style w:type="paragraph" w:customStyle="1" w:styleId="hs-blog-social-share-item">
    <w:name w:val="hs-blog-social-share-item"/>
    <w:basedOn w:val="Normal"/>
    <w:rsid w:val="00931F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3">
    <w:name w:val="Unresolved Mention3"/>
    <w:basedOn w:val="DefaultParagraphFont"/>
    <w:uiPriority w:val="99"/>
    <w:semiHidden/>
    <w:unhideWhenUsed/>
    <w:rsid w:val="00392F72"/>
    <w:rPr>
      <w:color w:val="605E5C"/>
      <w:shd w:val="clear" w:color="auto" w:fill="E1DFDD"/>
    </w:rPr>
  </w:style>
  <w:style w:type="character" w:customStyle="1" w:styleId="UnresolvedMention4">
    <w:name w:val="Unresolved Mention4"/>
    <w:basedOn w:val="DefaultParagraphFont"/>
    <w:uiPriority w:val="99"/>
    <w:semiHidden/>
    <w:unhideWhenUsed/>
    <w:rsid w:val="00E71A7D"/>
    <w:rPr>
      <w:color w:val="605E5C"/>
      <w:shd w:val="clear" w:color="auto" w:fill="E1DFDD"/>
    </w:rPr>
  </w:style>
  <w:style w:type="character" w:customStyle="1" w:styleId="UnresolvedMention5">
    <w:name w:val="Unresolved Mention5"/>
    <w:basedOn w:val="DefaultParagraphFont"/>
    <w:uiPriority w:val="99"/>
    <w:semiHidden/>
    <w:unhideWhenUsed/>
    <w:rsid w:val="000225B4"/>
    <w:rPr>
      <w:color w:val="605E5C"/>
      <w:shd w:val="clear" w:color="auto" w:fill="E1DFDD"/>
    </w:rPr>
  </w:style>
  <w:style w:type="character" w:customStyle="1" w:styleId="UnresolvedMention6">
    <w:name w:val="Unresolved Mention6"/>
    <w:basedOn w:val="DefaultParagraphFont"/>
    <w:uiPriority w:val="99"/>
    <w:semiHidden/>
    <w:unhideWhenUsed/>
    <w:rsid w:val="00384B10"/>
    <w:rPr>
      <w:color w:val="605E5C"/>
      <w:shd w:val="clear" w:color="auto" w:fill="E1DFDD"/>
    </w:rPr>
  </w:style>
  <w:style w:type="character" w:customStyle="1" w:styleId="UnresolvedMention7">
    <w:name w:val="Unresolved Mention7"/>
    <w:basedOn w:val="DefaultParagraphFont"/>
    <w:uiPriority w:val="99"/>
    <w:semiHidden/>
    <w:unhideWhenUsed/>
    <w:rsid w:val="00EB1975"/>
    <w:rPr>
      <w:color w:val="605E5C"/>
      <w:shd w:val="clear" w:color="auto" w:fill="E1DFDD"/>
    </w:rPr>
  </w:style>
  <w:style w:type="character" w:customStyle="1" w:styleId="UnresolvedMention8">
    <w:name w:val="Unresolved Mention8"/>
    <w:basedOn w:val="DefaultParagraphFont"/>
    <w:uiPriority w:val="99"/>
    <w:semiHidden/>
    <w:unhideWhenUsed/>
    <w:rsid w:val="002F4AA6"/>
    <w:rPr>
      <w:color w:val="605E5C"/>
      <w:shd w:val="clear" w:color="auto" w:fill="E1DFDD"/>
    </w:rPr>
  </w:style>
  <w:style w:type="character" w:customStyle="1" w:styleId="UnresolvedMention9">
    <w:name w:val="Unresolved Mention9"/>
    <w:basedOn w:val="DefaultParagraphFont"/>
    <w:uiPriority w:val="99"/>
    <w:semiHidden/>
    <w:unhideWhenUsed/>
    <w:rsid w:val="00B76396"/>
    <w:rPr>
      <w:color w:val="605E5C"/>
      <w:shd w:val="clear" w:color="auto" w:fill="E1DFDD"/>
    </w:rPr>
  </w:style>
  <w:style w:type="character" w:styleId="UnresolvedMention">
    <w:name w:val="Unresolved Mention"/>
    <w:basedOn w:val="DefaultParagraphFont"/>
    <w:uiPriority w:val="99"/>
    <w:semiHidden/>
    <w:unhideWhenUsed/>
    <w:rsid w:val="00BC19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77677">
      <w:bodyDiv w:val="1"/>
      <w:marLeft w:val="0"/>
      <w:marRight w:val="0"/>
      <w:marTop w:val="0"/>
      <w:marBottom w:val="0"/>
      <w:divBdr>
        <w:top w:val="none" w:sz="0" w:space="0" w:color="auto"/>
        <w:left w:val="none" w:sz="0" w:space="0" w:color="auto"/>
        <w:bottom w:val="none" w:sz="0" w:space="0" w:color="auto"/>
        <w:right w:val="none" w:sz="0" w:space="0" w:color="auto"/>
      </w:divBdr>
    </w:div>
    <w:div w:id="16851086">
      <w:bodyDiv w:val="1"/>
      <w:marLeft w:val="0"/>
      <w:marRight w:val="0"/>
      <w:marTop w:val="0"/>
      <w:marBottom w:val="0"/>
      <w:divBdr>
        <w:top w:val="none" w:sz="0" w:space="0" w:color="auto"/>
        <w:left w:val="none" w:sz="0" w:space="0" w:color="auto"/>
        <w:bottom w:val="none" w:sz="0" w:space="0" w:color="auto"/>
        <w:right w:val="none" w:sz="0" w:space="0" w:color="auto"/>
      </w:divBdr>
    </w:div>
    <w:div w:id="21907055">
      <w:bodyDiv w:val="1"/>
      <w:marLeft w:val="0"/>
      <w:marRight w:val="0"/>
      <w:marTop w:val="0"/>
      <w:marBottom w:val="0"/>
      <w:divBdr>
        <w:top w:val="none" w:sz="0" w:space="0" w:color="auto"/>
        <w:left w:val="none" w:sz="0" w:space="0" w:color="auto"/>
        <w:bottom w:val="none" w:sz="0" w:space="0" w:color="auto"/>
        <w:right w:val="none" w:sz="0" w:space="0" w:color="auto"/>
      </w:divBdr>
      <w:divsChild>
        <w:div w:id="1743747495">
          <w:marLeft w:val="144"/>
          <w:marRight w:val="0"/>
          <w:marTop w:val="240"/>
          <w:marBottom w:val="40"/>
          <w:divBdr>
            <w:top w:val="none" w:sz="0" w:space="0" w:color="auto"/>
            <w:left w:val="none" w:sz="0" w:space="0" w:color="auto"/>
            <w:bottom w:val="none" w:sz="0" w:space="0" w:color="auto"/>
            <w:right w:val="none" w:sz="0" w:space="0" w:color="auto"/>
          </w:divBdr>
        </w:div>
        <w:div w:id="964118296">
          <w:marLeft w:val="144"/>
          <w:marRight w:val="0"/>
          <w:marTop w:val="240"/>
          <w:marBottom w:val="40"/>
          <w:divBdr>
            <w:top w:val="none" w:sz="0" w:space="0" w:color="auto"/>
            <w:left w:val="none" w:sz="0" w:space="0" w:color="auto"/>
            <w:bottom w:val="none" w:sz="0" w:space="0" w:color="auto"/>
            <w:right w:val="none" w:sz="0" w:space="0" w:color="auto"/>
          </w:divBdr>
        </w:div>
      </w:divsChild>
    </w:div>
    <w:div w:id="26612342">
      <w:bodyDiv w:val="1"/>
      <w:marLeft w:val="0"/>
      <w:marRight w:val="0"/>
      <w:marTop w:val="0"/>
      <w:marBottom w:val="0"/>
      <w:divBdr>
        <w:top w:val="none" w:sz="0" w:space="0" w:color="auto"/>
        <w:left w:val="none" w:sz="0" w:space="0" w:color="auto"/>
        <w:bottom w:val="none" w:sz="0" w:space="0" w:color="auto"/>
        <w:right w:val="none" w:sz="0" w:space="0" w:color="auto"/>
      </w:divBdr>
    </w:div>
    <w:div w:id="61947313">
      <w:bodyDiv w:val="1"/>
      <w:marLeft w:val="0"/>
      <w:marRight w:val="0"/>
      <w:marTop w:val="0"/>
      <w:marBottom w:val="0"/>
      <w:divBdr>
        <w:top w:val="none" w:sz="0" w:space="0" w:color="auto"/>
        <w:left w:val="none" w:sz="0" w:space="0" w:color="auto"/>
        <w:bottom w:val="none" w:sz="0" w:space="0" w:color="auto"/>
        <w:right w:val="none" w:sz="0" w:space="0" w:color="auto"/>
      </w:divBdr>
    </w:div>
    <w:div w:id="68233695">
      <w:bodyDiv w:val="1"/>
      <w:marLeft w:val="0"/>
      <w:marRight w:val="0"/>
      <w:marTop w:val="0"/>
      <w:marBottom w:val="0"/>
      <w:divBdr>
        <w:top w:val="none" w:sz="0" w:space="0" w:color="auto"/>
        <w:left w:val="none" w:sz="0" w:space="0" w:color="auto"/>
        <w:bottom w:val="none" w:sz="0" w:space="0" w:color="auto"/>
        <w:right w:val="none" w:sz="0" w:space="0" w:color="auto"/>
      </w:divBdr>
    </w:div>
    <w:div w:id="107286840">
      <w:bodyDiv w:val="1"/>
      <w:marLeft w:val="0"/>
      <w:marRight w:val="0"/>
      <w:marTop w:val="0"/>
      <w:marBottom w:val="0"/>
      <w:divBdr>
        <w:top w:val="none" w:sz="0" w:space="0" w:color="auto"/>
        <w:left w:val="none" w:sz="0" w:space="0" w:color="auto"/>
        <w:bottom w:val="none" w:sz="0" w:space="0" w:color="auto"/>
        <w:right w:val="none" w:sz="0" w:space="0" w:color="auto"/>
      </w:divBdr>
    </w:div>
    <w:div w:id="112095370">
      <w:bodyDiv w:val="1"/>
      <w:marLeft w:val="0"/>
      <w:marRight w:val="0"/>
      <w:marTop w:val="0"/>
      <w:marBottom w:val="0"/>
      <w:divBdr>
        <w:top w:val="none" w:sz="0" w:space="0" w:color="auto"/>
        <w:left w:val="none" w:sz="0" w:space="0" w:color="auto"/>
        <w:bottom w:val="none" w:sz="0" w:space="0" w:color="auto"/>
        <w:right w:val="none" w:sz="0" w:space="0" w:color="auto"/>
      </w:divBdr>
    </w:div>
    <w:div w:id="133186352">
      <w:bodyDiv w:val="1"/>
      <w:marLeft w:val="0"/>
      <w:marRight w:val="0"/>
      <w:marTop w:val="0"/>
      <w:marBottom w:val="0"/>
      <w:divBdr>
        <w:top w:val="none" w:sz="0" w:space="0" w:color="auto"/>
        <w:left w:val="none" w:sz="0" w:space="0" w:color="auto"/>
        <w:bottom w:val="none" w:sz="0" w:space="0" w:color="auto"/>
        <w:right w:val="none" w:sz="0" w:space="0" w:color="auto"/>
      </w:divBdr>
    </w:div>
    <w:div w:id="135881010">
      <w:bodyDiv w:val="1"/>
      <w:marLeft w:val="0"/>
      <w:marRight w:val="0"/>
      <w:marTop w:val="0"/>
      <w:marBottom w:val="0"/>
      <w:divBdr>
        <w:top w:val="none" w:sz="0" w:space="0" w:color="auto"/>
        <w:left w:val="none" w:sz="0" w:space="0" w:color="auto"/>
        <w:bottom w:val="none" w:sz="0" w:space="0" w:color="auto"/>
        <w:right w:val="none" w:sz="0" w:space="0" w:color="auto"/>
      </w:divBdr>
    </w:div>
    <w:div w:id="143087482">
      <w:bodyDiv w:val="1"/>
      <w:marLeft w:val="0"/>
      <w:marRight w:val="0"/>
      <w:marTop w:val="0"/>
      <w:marBottom w:val="0"/>
      <w:divBdr>
        <w:top w:val="none" w:sz="0" w:space="0" w:color="auto"/>
        <w:left w:val="none" w:sz="0" w:space="0" w:color="auto"/>
        <w:bottom w:val="none" w:sz="0" w:space="0" w:color="auto"/>
        <w:right w:val="none" w:sz="0" w:space="0" w:color="auto"/>
      </w:divBdr>
    </w:div>
    <w:div w:id="157353103">
      <w:bodyDiv w:val="1"/>
      <w:marLeft w:val="0"/>
      <w:marRight w:val="0"/>
      <w:marTop w:val="0"/>
      <w:marBottom w:val="0"/>
      <w:divBdr>
        <w:top w:val="none" w:sz="0" w:space="0" w:color="auto"/>
        <w:left w:val="none" w:sz="0" w:space="0" w:color="auto"/>
        <w:bottom w:val="none" w:sz="0" w:space="0" w:color="auto"/>
        <w:right w:val="none" w:sz="0" w:space="0" w:color="auto"/>
      </w:divBdr>
    </w:div>
    <w:div w:id="168837920">
      <w:bodyDiv w:val="1"/>
      <w:marLeft w:val="0"/>
      <w:marRight w:val="0"/>
      <w:marTop w:val="0"/>
      <w:marBottom w:val="0"/>
      <w:divBdr>
        <w:top w:val="none" w:sz="0" w:space="0" w:color="auto"/>
        <w:left w:val="none" w:sz="0" w:space="0" w:color="auto"/>
        <w:bottom w:val="none" w:sz="0" w:space="0" w:color="auto"/>
        <w:right w:val="none" w:sz="0" w:space="0" w:color="auto"/>
      </w:divBdr>
      <w:divsChild>
        <w:div w:id="1823306032">
          <w:marLeft w:val="0"/>
          <w:marRight w:val="0"/>
          <w:marTop w:val="0"/>
          <w:marBottom w:val="0"/>
          <w:divBdr>
            <w:top w:val="none" w:sz="0" w:space="0" w:color="auto"/>
            <w:left w:val="none" w:sz="0" w:space="0" w:color="auto"/>
            <w:bottom w:val="none" w:sz="0" w:space="0" w:color="auto"/>
            <w:right w:val="none" w:sz="0" w:space="0" w:color="auto"/>
          </w:divBdr>
          <w:divsChild>
            <w:div w:id="2064984480">
              <w:marLeft w:val="0"/>
              <w:marRight w:val="0"/>
              <w:marTop w:val="0"/>
              <w:marBottom w:val="0"/>
              <w:divBdr>
                <w:top w:val="none" w:sz="0" w:space="0" w:color="auto"/>
                <w:left w:val="none" w:sz="0" w:space="0" w:color="auto"/>
                <w:bottom w:val="none" w:sz="0" w:space="0" w:color="auto"/>
                <w:right w:val="none" w:sz="0" w:space="0" w:color="auto"/>
              </w:divBdr>
              <w:divsChild>
                <w:div w:id="21268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03949">
          <w:marLeft w:val="0"/>
          <w:marRight w:val="0"/>
          <w:marTop w:val="0"/>
          <w:marBottom w:val="0"/>
          <w:divBdr>
            <w:top w:val="single" w:sz="6" w:space="8" w:color="CCCCCC"/>
            <w:left w:val="none" w:sz="0" w:space="0" w:color="auto"/>
            <w:bottom w:val="single" w:sz="6" w:space="0" w:color="CCCCCC"/>
            <w:right w:val="none" w:sz="0" w:space="0" w:color="auto"/>
          </w:divBdr>
        </w:div>
        <w:div w:id="608394927">
          <w:marLeft w:val="0"/>
          <w:marRight w:val="0"/>
          <w:marTop w:val="0"/>
          <w:marBottom w:val="0"/>
          <w:divBdr>
            <w:top w:val="none" w:sz="0" w:space="0" w:color="auto"/>
            <w:left w:val="none" w:sz="0" w:space="0" w:color="auto"/>
            <w:bottom w:val="none" w:sz="0" w:space="0" w:color="auto"/>
            <w:right w:val="none" w:sz="0" w:space="0" w:color="auto"/>
          </w:divBdr>
        </w:div>
      </w:divsChild>
    </w:div>
    <w:div w:id="183793222">
      <w:bodyDiv w:val="1"/>
      <w:marLeft w:val="0"/>
      <w:marRight w:val="0"/>
      <w:marTop w:val="0"/>
      <w:marBottom w:val="0"/>
      <w:divBdr>
        <w:top w:val="none" w:sz="0" w:space="0" w:color="auto"/>
        <w:left w:val="none" w:sz="0" w:space="0" w:color="auto"/>
        <w:bottom w:val="none" w:sz="0" w:space="0" w:color="auto"/>
        <w:right w:val="none" w:sz="0" w:space="0" w:color="auto"/>
      </w:divBdr>
    </w:div>
    <w:div w:id="184099730">
      <w:bodyDiv w:val="1"/>
      <w:marLeft w:val="0"/>
      <w:marRight w:val="0"/>
      <w:marTop w:val="0"/>
      <w:marBottom w:val="0"/>
      <w:divBdr>
        <w:top w:val="none" w:sz="0" w:space="0" w:color="auto"/>
        <w:left w:val="none" w:sz="0" w:space="0" w:color="auto"/>
        <w:bottom w:val="none" w:sz="0" w:space="0" w:color="auto"/>
        <w:right w:val="none" w:sz="0" w:space="0" w:color="auto"/>
      </w:divBdr>
      <w:divsChild>
        <w:div w:id="1874153257">
          <w:marLeft w:val="0"/>
          <w:marRight w:val="0"/>
          <w:marTop w:val="0"/>
          <w:marBottom w:val="0"/>
          <w:divBdr>
            <w:top w:val="none" w:sz="0" w:space="0" w:color="auto"/>
            <w:left w:val="none" w:sz="0" w:space="0" w:color="auto"/>
            <w:bottom w:val="none" w:sz="0" w:space="0" w:color="auto"/>
            <w:right w:val="none" w:sz="0" w:space="0" w:color="auto"/>
          </w:divBdr>
          <w:divsChild>
            <w:div w:id="1311011617">
              <w:marLeft w:val="0"/>
              <w:marRight w:val="0"/>
              <w:marTop w:val="0"/>
              <w:marBottom w:val="0"/>
              <w:divBdr>
                <w:top w:val="none" w:sz="0" w:space="0" w:color="auto"/>
                <w:left w:val="none" w:sz="0" w:space="0" w:color="auto"/>
                <w:bottom w:val="none" w:sz="0" w:space="0" w:color="auto"/>
                <w:right w:val="none" w:sz="0" w:space="0" w:color="auto"/>
              </w:divBdr>
              <w:divsChild>
                <w:div w:id="209894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102140">
          <w:marLeft w:val="0"/>
          <w:marRight w:val="0"/>
          <w:marTop w:val="0"/>
          <w:marBottom w:val="0"/>
          <w:divBdr>
            <w:top w:val="none" w:sz="0" w:space="0" w:color="auto"/>
            <w:left w:val="none" w:sz="0" w:space="0" w:color="auto"/>
            <w:bottom w:val="none" w:sz="0" w:space="0" w:color="auto"/>
            <w:right w:val="none" w:sz="0" w:space="0" w:color="auto"/>
          </w:divBdr>
          <w:divsChild>
            <w:div w:id="1044132638">
              <w:marLeft w:val="0"/>
              <w:marRight w:val="0"/>
              <w:marTop w:val="0"/>
              <w:marBottom w:val="0"/>
              <w:divBdr>
                <w:top w:val="none" w:sz="0" w:space="0" w:color="auto"/>
                <w:left w:val="none" w:sz="0" w:space="0" w:color="auto"/>
                <w:bottom w:val="none" w:sz="0" w:space="0" w:color="auto"/>
                <w:right w:val="none" w:sz="0" w:space="0" w:color="auto"/>
              </w:divBdr>
              <w:divsChild>
                <w:div w:id="584992648">
                  <w:marLeft w:val="0"/>
                  <w:marRight w:val="0"/>
                  <w:marTop w:val="0"/>
                  <w:marBottom w:val="0"/>
                  <w:divBdr>
                    <w:top w:val="none" w:sz="0" w:space="0" w:color="auto"/>
                    <w:left w:val="none" w:sz="0" w:space="0" w:color="auto"/>
                    <w:bottom w:val="none" w:sz="0" w:space="0" w:color="auto"/>
                    <w:right w:val="none" w:sz="0" w:space="0" w:color="auto"/>
                  </w:divBdr>
                  <w:divsChild>
                    <w:div w:id="268126858">
                      <w:marLeft w:val="0"/>
                      <w:marRight w:val="0"/>
                      <w:marTop w:val="0"/>
                      <w:marBottom w:val="0"/>
                      <w:divBdr>
                        <w:top w:val="none" w:sz="0" w:space="0" w:color="auto"/>
                        <w:left w:val="none" w:sz="0" w:space="0" w:color="auto"/>
                        <w:bottom w:val="none" w:sz="0" w:space="0" w:color="auto"/>
                        <w:right w:val="none" w:sz="0" w:space="0" w:color="auto"/>
                      </w:divBdr>
                      <w:divsChild>
                        <w:div w:id="1286041718">
                          <w:marLeft w:val="0"/>
                          <w:marRight w:val="0"/>
                          <w:marTop w:val="0"/>
                          <w:marBottom w:val="0"/>
                          <w:divBdr>
                            <w:top w:val="none" w:sz="0" w:space="0" w:color="auto"/>
                            <w:left w:val="none" w:sz="0" w:space="0" w:color="auto"/>
                            <w:bottom w:val="none" w:sz="0" w:space="0" w:color="auto"/>
                            <w:right w:val="none" w:sz="0" w:space="0" w:color="auto"/>
                          </w:divBdr>
                          <w:divsChild>
                            <w:div w:id="1586452775">
                              <w:marLeft w:val="0"/>
                              <w:marRight w:val="0"/>
                              <w:marTop w:val="0"/>
                              <w:marBottom w:val="0"/>
                              <w:divBdr>
                                <w:top w:val="none" w:sz="0" w:space="0" w:color="auto"/>
                                <w:left w:val="none" w:sz="0" w:space="0" w:color="auto"/>
                                <w:bottom w:val="none" w:sz="0" w:space="0" w:color="auto"/>
                                <w:right w:val="none" w:sz="0" w:space="0" w:color="auto"/>
                              </w:divBdr>
                              <w:divsChild>
                                <w:div w:id="1462649236">
                                  <w:marLeft w:val="0"/>
                                  <w:marRight w:val="0"/>
                                  <w:marTop w:val="0"/>
                                  <w:marBottom w:val="0"/>
                                  <w:divBdr>
                                    <w:top w:val="none" w:sz="0" w:space="0" w:color="auto"/>
                                    <w:left w:val="none" w:sz="0" w:space="0" w:color="auto"/>
                                    <w:bottom w:val="none" w:sz="0" w:space="0" w:color="auto"/>
                                    <w:right w:val="none" w:sz="0" w:space="0" w:color="auto"/>
                                  </w:divBdr>
                                  <w:divsChild>
                                    <w:div w:id="1750030641">
                                      <w:marLeft w:val="0"/>
                                      <w:marRight w:val="0"/>
                                      <w:marTop w:val="0"/>
                                      <w:marBottom w:val="0"/>
                                      <w:divBdr>
                                        <w:top w:val="none" w:sz="0" w:space="0" w:color="auto"/>
                                        <w:left w:val="none" w:sz="0" w:space="0" w:color="auto"/>
                                        <w:bottom w:val="none" w:sz="0" w:space="0" w:color="auto"/>
                                        <w:right w:val="none" w:sz="0" w:space="0" w:color="auto"/>
                                      </w:divBdr>
                                      <w:divsChild>
                                        <w:div w:id="2000422370">
                                          <w:marLeft w:val="0"/>
                                          <w:marRight w:val="0"/>
                                          <w:marTop w:val="0"/>
                                          <w:marBottom w:val="0"/>
                                          <w:divBdr>
                                            <w:top w:val="none" w:sz="0" w:space="0" w:color="auto"/>
                                            <w:left w:val="none" w:sz="0" w:space="0" w:color="auto"/>
                                            <w:bottom w:val="none" w:sz="0" w:space="0" w:color="auto"/>
                                            <w:right w:val="none" w:sz="0" w:space="0" w:color="auto"/>
                                          </w:divBdr>
                                          <w:divsChild>
                                            <w:div w:id="1434934722">
                                              <w:marLeft w:val="0"/>
                                              <w:marRight w:val="0"/>
                                              <w:marTop w:val="0"/>
                                              <w:marBottom w:val="0"/>
                                              <w:divBdr>
                                                <w:top w:val="none" w:sz="0" w:space="0" w:color="auto"/>
                                                <w:left w:val="none" w:sz="0" w:space="0" w:color="auto"/>
                                                <w:bottom w:val="none" w:sz="0" w:space="0" w:color="auto"/>
                                                <w:right w:val="none" w:sz="0" w:space="0" w:color="auto"/>
                                              </w:divBdr>
                                              <w:divsChild>
                                                <w:div w:id="173403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50274">
                                          <w:marLeft w:val="0"/>
                                          <w:marRight w:val="0"/>
                                          <w:marTop w:val="0"/>
                                          <w:marBottom w:val="0"/>
                                          <w:divBdr>
                                            <w:top w:val="single" w:sz="6" w:space="8" w:color="CCCCCC"/>
                                            <w:left w:val="none" w:sz="0" w:space="0" w:color="auto"/>
                                            <w:bottom w:val="single" w:sz="6" w:space="0" w:color="CCCCCC"/>
                                            <w:right w:val="none" w:sz="0" w:space="0" w:color="auto"/>
                                          </w:divBdr>
                                        </w:div>
                                        <w:div w:id="192757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359573">
      <w:bodyDiv w:val="1"/>
      <w:marLeft w:val="0"/>
      <w:marRight w:val="0"/>
      <w:marTop w:val="0"/>
      <w:marBottom w:val="0"/>
      <w:divBdr>
        <w:top w:val="none" w:sz="0" w:space="0" w:color="auto"/>
        <w:left w:val="none" w:sz="0" w:space="0" w:color="auto"/>
        <w:bottom w:val="none" w:sz="0" w:space="0" w:color="auto"/>
        <w:right w:val="none" w:sz="0" w:space="0" w:color="auto"/>
      </w:divBdr>
    </w:div>
    <w:div w:id="209193334">
      <w:bodyDiv w:val="1"/>
      <w:marLeft w:val="0"/>
      <w:marRight w:val="0"/>
      <w:marTop w:val="0"/>
      <w:marBottom w:val="0"/>
      <w:divBdr>
        <w:top w:val="none" w:sz="0" w:space="0" w:color="auto"/>
        <w:left w:val="none" w:sz="0" w:space="0" w:color="auto"/>
        <w:bottom w:val="none" w:sz="0" w:space="0" w:color="auto"/>
        <w:right w:val="none" w:sz="0" w:space="0" w:color="auto"/>
      </w:divBdr>
    </w:div>
    <w:div w:id="219560524">
      <w:bodyDiv w:val="1"/>
      <w:marLeft w:val="0"/>
      <w:marRight w:val="0"/>
      <w:marTop w:val="0"/>
      <w:marBottom w:val="0"/>
      <w:divBdr>
        <w:top w:val="none" w:sz="0" w:space="0" w:color="auto"/>
        <w:left w:val="none" w:sz="0" w:space="0" w:color="auto"/>
        <w:bottom w:val="none" w:sz="0" w:space="0" w:color="auto"/>
        <w:right w:val="none" w:sz="0" w:space="0" w:color="auto"/>
      </w:divBdr>
      <w:divsChild>
        <w:div w:id="362635484">
          <w:marLeft w:val="0"/>
          <w:marRight w:val="0"/>
          <w:marTop w:val="0"/>
          <w:marBottom w:val="0"/>
          <w:divBdr>
            <w:top w:val="none" w:sz="0" w:space="0" w:color="auto"/>
            <w:left w:val="none" w:sz="0" w:space="0" w:color="auto"/>
            <w:bottom w:val="none" w:sz="0" w:space="0" w:color="auto"/>
            <w:right w:val="none" w:sz="0" w:space="0" w:color="auto"/>
          </w:divBdr>
          <w:divsChild>
            <w:div w:id="893156254">
              <w:marLeft w:val="0"/>
              <w:marRight w:val="0"/>
              <w:marTop w:val="0"/>
              <w:marBottom w:val="0"/>
              <w:divBdr>
                <w:top w:val="none" w:sz="0" w:space="0" w:color="auto"/>
                <w:left w:val="none" w:sz="0" w:space="0" w:color="auto"/>
                <w:bottom w:val="none" w:sz="0" w:space="0" w:color="auto"/>
                <w:right w:val="none" w:sz="0" w:space="0" w:color="auto"/>
              </w:divBdr>
              <w:divsChild>
                <w:div w:id="34008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15371">
          <w:marLeft w:val="0"/>
          <w:marRight w:val="0"/>
          <w:marTop w:val="0"/>
          <w:marBottom w:val="0"/>
          <w:divBdr>
            <w:top w:val="single" w:sz="6" w:space="8" w:color="CCCCCC"/>
            <w:left w:val="none" w:sz="0" w:space="0" w:color="auto"/>
            <w:bottom w:val="single" w:sz="6" w:space="0" w:color="CCCCCC"/>
            <w:right w:val="none" w:sz="0" w:space="0" w:color="auto"/>
          </w:divBdr>
        </w:div>
        <w:div w:id="1094202078">
          <w:marLeft w:val="0"/>
          <w:marRight w:val="0"/>
          <w:marTop w:val="0"/>
          <w:marBottom w:val="0"/>
          <w:divBdr>
            <w:top w:val="none" w:sz="0" w:space="0" w:color="auto"/>
            <w:left w:val="none" w:sz="0" w:space="0" w:color="auto"/>
            <w:bottom w:val="none" w:sz="0" w:space="0" w:color="auto"/>
            <w:right w:val="none" w:sz="0" w:space="0" w:color="auto"/>
          </w:divBdr>
        </w:div>
      </w:divsChild>
    </w:div>
    <w:div w:id="250435223">
      <w:bodyDiv w:val="1"/>
      <w:marLeft w:val="0"/>
      <w:marRight w:val="0"/>
      <w:marTop w:val="0"/>
      <w:marBottom w:val="0"/>
      <w:divBdr>
        <w:top w:val="none" w:sz="0" w:space="0" w:color="auto"/>
        <w:left w:val="none" w:sz="0" w:space="0" w:color="auto"/>
        <w:bottom w:val="none" w:sz="0" w:space="0" w:color="auto"/>
        <w:right w:val="none" w:sz="0" w:space="0" w:color="auto"/>
      </w:divBdr>
      <w:divsChild>
        <w:div w:id="932055400">
          <w:marLeft w:val="0"/>
          <w:marRight w:val="0"/>
          <w:marTop w:val="0"/>
          <w:marBottom w:val="0"/>
          <w:divBdr>
            <w:top w:val="none" w:sz="0" w:space="0" w:color="auto"/>
            <w:left w:val="none" w:sz="0" w:space="0" w:color="auto"/>
            <w:bottom w:val="none" w:sz="0" w:space="0" w:color="auto"/>
            <w:right w:val="none" w:sz="0" w:space="0" w:color="auto"/>
          </w:divBdr>
          <w:divsChild>
            <w:div w:id="657851897">
              <w:marLeft w:val="0"/>
              <w:marRight w:val="0"/>
              <w:marTop w:val="0"/>
              <w:marBottom w:val="0"/>
              <w:divBdr>
                <w:top w:val="none" w:sz="0" w:space="0" w:color="auto"/>
                <w:left w:val="none" w:sz="0" w:space="0" w:color="auto"/>
                <w:bottom w:val="none" w:sz="0" w:space="0" w:color="auto"/>
                <w:right w:val="none" w:sz="0" w:space="0" w:color="auto"/>
              </w:divBdr>
              <w:divsChild>
                <w:div w:id="105855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01316">
          <w:marLeft w:val="0"/>
          <w:marRight w:val="0"/>
          <w:marTop w:val="0"/>
          <w:marBottom w:val="0"/>
          <w:divBdr>
            <w:top w:val="single" w:sz="6" w:space="8" w:color="CCCCCC"/>
            <w:left w:val="none" w:sz="0" w:space="0" w:color="auto"/>
            <w:bottom w:val="single" w:sz="6" w:space="0" w:color="CCCCCC"/>
            <w:right w:val="none" w:sz="0" w:space="0" w:color="auto"/>
          </w:divBdr>
        </w:div>
        <w:div w:id="449477588">
          <w:marLeft w:val="0"/>
          <w:marRight w:val="0"/>
          <w:marTop w:val="0"/>
          <w:marBottom w:val="0"/>
          <w:divBdr>
            <w:top w:val="none" w:sz="0" w:space="0" w:color="auto"/>
            <w:left w:val="none" w:sz="0" w:space="0" w:color="auto"/>
            <w:bottom w:val="none" w:sz="0" w:space="0" w:color="auto"/>
            <w:right w:val="none" w:sz="0" w:space="0" w:color="auto"/>
          </w:divBdr>
        </w:div>
      </w:divsChild>
    </w:div>
    <w:div w:id="257058018">
      <w:bodyDiv w:val="1"/>
      <w:marLeft w:val="0"/>
      <w:marRight w:val="0"/>
      <w:marTop w:val="0"/>
      <w:marBottom w:val="0"/>
      <w:divBdr>
        <w:top w:val="none" w:sz="0" w:space="0" w:color="auto"/>
        <w:left w:val="none" w:sz="0" w:space="0" w:color="auto"/>
        <w:bottom w:val="none" w:sz="0" w:space="0" w:color="auto"/>
        <w:right w:val="none" w:sz="0" w:space="0" w:color="auto"/>
      </w:divBdr>
      <w:divsChild>
        <w:div w:id="1854765239">
          <w:marLeft w:val="0"/>
          <w:marRight w:val="0"/>
          <w:marTop w:val="0"/>
          <w:marBottom w:val="0"/>
          <w:divBdr>
            <w:top w:val="none" w:sz="0" w:space="0" w:color="auto"/>
            <w:left w:val="none" w:sz="0" w:space="0" w:color="auto"/>
            <w:bottom w:val="none" w:sz="0" w:space="0" w:color="auto"/>
            <w:right w:val="none" w:sz="0" w:space="0" w:color="auto"/>
          </w:divBdr>
          <w:divsChild>
            <w:div w:id="424886763">
              <w:marLeft w:val="0"/>
              <w:marRight w:val="0"/>
              <w:marTop w:val="0"/>
              <w:marBottom w:val="0"/>
              <w:divBdr>
                <w:top w:val="none" w:sz="0" w:space="0" w:color="auto"/>
                <w:left w:val="none" w:sz="0" w:space="0" w:color="auto"/>
                <w:bottom w:val="none" w:sz="0" w:space="0" w:color="auto"/>
                <w:right w:val="none" w:sz="0" w:space="0" w:color="auto"/>
              </w:divBdr>
              <w:divsChild>
                <w:div w:id="153519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20788">
          <w:marLeft w:val="0"/>
          <w:marRight w:val="0"/>
          <w:marTop w:val="0"/>
          <w:marBottom w:val="0"/>
          <w:divBdr>
            <w:top w:val="single" w:sz="6" w:space="8" w:color="CCCCCC"/>
            <w:left w:val="none" w:sz="0" w:space="0" w:color="auto"/>
            <w:bottom w:val="single" w:sz="6" w:space="0" w:color="CCCCCC"/>
            <w:right w:val="none" w:sz="0" w:space="0" w:color="auto"/>
          </w:divBdr>
        </w:div>
        <w:div w:id="1043989514">
          <w:marLeft w:val="0"/>
          <w:marRight w:val="0"/>
          <w:marTop w:val="0"/>
          <w:marBottom w:val="0"/>
          <w:divBdr>
            <w:top w:val="none" w:sz="0" w:space="0" w:color="auto"/>
            <w:left w:val="none" w:sz="0" w:space="0" w:color="auto"/>
            <w:bottom w:val="none" w:sz="0" w:space="0" w:color="auto"/>
            <w:right w:val="none" w:sz="0" w:space="0" w:color="auto"/>
          </w:divBdr>
        </w:div>
      </w:divsChild>
    </w:div>
    <w:div w:id="262618255">
      <w:bodyDiv w:val="1"/>
      <w:marLeft w:val="0"/>
      <w:marRight w:val="0"/>
      <w:marTop w:val="0"/>
      <w:marBottom w:val="0"/>
      <w:divBdr>
        <w:top w:val="none" w:sz="0" w:space="0" w:color="auto"/>
        <w:left w:val="none" w:sz="0" w:space="0" w:color="auto"/>
        <w:bottom w:val="none" w:sz="0" w:space="0" w:color="auto"/>
        <w:right w:val="none" w:sz="0" w:space="0" w:color="auto"/>
      </w:divBdr>
    </w:div>
    <w:div w:id="298847727">
      <w:bodyDiv w:val="1"/>
      <w:marLeft w:val="0"/>
      <w:marRight w:val="0"/>
      <w:marTop w:val="0"/>
      <w:marBottom w:val="0"/>
      <w:divBdr>
        <w:top w:val="none" w:sz="0" w:space="0" w:color="auto"/>
        <w:left w:val="none" w:sz="0" w:space="0" w:color="auto"/>
        <w:bottom w:val="none" w:sz="0" w:space="0" w:color="auto"/>
        <w:right w:val="none" w:sz="0" w:space="0" w:color="auto"/>
      </w:divBdr>
    </w:div>
    <w:div w:id="335035541">
      <w:bodyDiv w:val="1"/>
      <w:marLeft w:val="0"/>
      <w:marRight w:val="0"/>
      <w:marTop w:val="0"/>
      <w:marBottom w:val="0"/>
      <w:divBdr>
        <w:top w:val="none" w:sz="0" w:space="0" w:color="auto"/>
        <w:left w:val="none" w:sz="0" w:space="0" w:color="auto"/>
        <w:bottom w:val="none" w:sz="0" w:space="0" w:color="auto"/>
        <w:right w:val="none" w:sz="0" w:space="0" w:color="auto"/>
      </w:divBdr>
    </w:div>
    <w:div w:id="339115906">
      <w:bodyDiv w:val="1"/>
      <w:marLeft w:val="0"/>
      <w:marRight w:val="0"/>
      <w:marTop w:val="0"/>
      <w:marBottom w:val="0"/>
      <w:divBdr>
        <w:top w:val="none" w:sz="0" w:space="0" w:color="auto"/>
        <w:left w:val="none" w:sz="0" w:space="0" w:color="auto"/>
        <w:bottom w:val="none" w:sz="0" w:space="0" w:color="auto"/>
        <w:right w:val="none" w:sz="0" w:space="0" w:color="auto"/>
      </w:divBdr>
    </w:div>
    <w:div w:id="342171626">
      <w:bodyDiv w:val="1"/>
      <w:marLeft w:val="0"/>
      <w:marRight w:val="0"/>
      <w:marTop w:val="0"/>
      <w:marBottom w:val="0"/>
      <w:divBdr>
        <w:top w:val="none" w:sz="0" w:space="0" w:color="auto"/>
        <w:left w:val="none" w:sz="0" w:space="0" w:color="auto"/>
        <w:bottom w:val="none" w:sz="0" w:space="0" w:color="auto"/>
        <w:right w:val="none" w:sz="0" w:space="0" w:color="auto"/>
      </w:divBdr>
      <w:divsChild>
        <w:div w:id="1592811489">
          <w:marLeft w:val="0"/>
          <w:marRight w:val="0"/>
          <w:marTop w:val="0"/>
          <w:marBottom w:val="0"/>
          <w:divBdr>
            <w:top w:val="none" w:sz="0" w:space="0" w:color="auto"/>
            <w:left w:val="none" w:sz="0" w:space="0" w:color="auto"/>
            <w:bottom w:val="none" w:sz="0" w:space="0" w:color="auto"/>
            <w:right w:val="none" w:sz="0" w:space="0" w:color="auto"/>
          </w:divBdr>
        </w:div>
        <w:div w:id="1351837662">
          <w:marLeft w:val="0"/>
          <w:marRight w:val="0"/>
          <w:marTop w:val="0"/>
          <w:marBottom w:val="0"/>
          <w:divBdr>
            <w:top w:val="single" w:sz="6" w:space="8" w:color="CCCCCC"/>
            <w:left w:val="none" w:sz="0" w:space="0" w:color="auto"/>
            <w:bottom w:val="single" w:sz="6" w:space="0" w:color="CCCCCC"/>
            <w:right w:val="none" w:sz="0" w:space="0" w:color="auto"/>
          </w:divBdr>
        </w:div>
        <w:div w:id="214124479">
          <w:marLeft w:val="0"/>
          <w:marRight w:val="0"/>
          <w:marTop w:val="0"/>
          <w:marBottom w:val="0"/>
          <w:divBdr>
            <w:top w:val="none" w:sz="0" w:space="0" w:color="auto"/>
            <w:left w:val="none" w:sz="0" w:space="0" w:color="auto"/>
            <w:bottom w:val="none" w:sz="0" w:space="0" w:color="auto"/>
            <w:right w:val="none" w:sz="0" w:space="0" w:color="auto"/>
          </w:divBdr>
        </w:div>
      </w:divsChild>
    </w:div>
    <w:div w:id="351690463">
      <w:bodyDiv w:val="1"/>
      <w:marLeft w:val="0"/>
      <w:marRight w:val="0"/>
      <w:marTop w:val="0"/>
      <w:marBottom w:val="0"/>
      <w:divBdr>
        <w:top w:val="none" w:sz="0" w:space="0" w:color="auto"/>
        <w:left w:val="none" w:sz="0" w:space="0" w:color="auto"/>
        <w:bottom w:val="none" w:sz="0" w:space="0" w:color="auto"/>
        <w:right w:val="none" w:sz="0" w:space="0" w:color="auto"/>
      </w:divBdr>
      <w:divsChild>
        <w:div w:id="944918884">
          <w:marLeft w:val="0"/>
          <w:marRight w:val="0"/>
          <w:marTop w:val="0"/>
          <w:marBottom w:val="0"/>
          <w:divBdr>
            <w:top w:val="none" w:sz="0" w:space="0" w:color="auto"/>
            <w:left w:val="none" w:sz="0" w:space="0" w:color="auto"/>
            <w:bottom w:val="none" w:sz="0" w:space="0" w:color="auto"/>
            <w:right w:val="none" w:sz="0" w:space="0" w:color="auto"/>
          </w:divBdr>
        </w:div>
        <w:div w:id="152837690">
          <w:marLeft w:val="0"/>
          <w:marRight w:val="0"/>
          <w:marTop w:val="0"/>
          <w:marBottom w:val="0"/>
          <w:divBdr>
            <w:top w:val="single" w:sz="6" w:space="8" w:color="CCCCCC"/>
            <w:left w:val="none" w:sz="0" w:space="0" w:color="auto"/>
            <w:bottom w:val="single" w:sz="6" w:space="0" w:color="CCCCCC"/>
            <w:right w:val="none" w:sz="0" w:space="0" w:color="auto"/>
          </w:divBdr>
        </w:div>
        <w:div w:id="1395202504">
          <w:marLeft w:val="0"/>
          <w:marRight w:val="0"/>
          <w:marTop w:val="0"/>
          <w:marBottom w:val="0"/>
          <w:divBdr>
            <w:top w:val="none" w:sz="0" w:space="0" w:color="auto"/>
            <w:left w:val="none" w:sz="0" w:space="0" w:color="auto"/>
            <w:bottom w:val="none" w:sz="0" w:space="0" w:color="auto"/>
            <w:right w:val="none" w:sz="0" w:space="0" w:color="auto"/>
          </w:divBdr>
        </w:div>
      </w:divsChild>
    </w:div>
    <w:div w:id="359090372">
      <w:bodyDiv w:val="1"/>
      <w:marLeft w:val="0"/>
      <w:marRight w:val="0"/>
      <w:marTop w:val="0"/>
      <w:marBottom w:val="0"/>
      <w:divBdr>
        <w:top w:val="none" w:sz="0" w:space="0" w:color="auto"/>
        <w:left w:val="none" w:sz="0" w:space="0" w:color="auto"/>
        <w:bottom w:val="none" w:sz="0" w:space="0" w:color="auto"/>
        <w:right w:val="none" w:sz="0" w:space="0" w:color="auto"/>
      </w:divBdr>
      <w:divsChild>
        <w:div w:id="146820886">
          <w:marLeft w:val="0"/>
          <w:marRight w:val="0"/>
          <w:marTop w:val="0"/>
          <w:marBottom w:val="0"/>
          <w:divBdr>
            <w:top w:val="none" w:sz="0" w:space="0" w:color="auto"/>
            <w:left w:val="none" w:sz="0" w:space="0" w:color="auto"/>
            <w:bottom w:val="none" w:sz="0" w:space="0" w:color="auto"/>
            <w:right w:val="none" w:sz="0" w:space="0" w:color="auto"/>
          </w:divBdr>
          <w:divsChild>
            <w:div w:id="1957104611">
              <w:marLeft w:val="0"/>
              <w:marRight w:val="0"/>
              <w:marTop w:val="0"/>
              <w:marBottom w:val="0"/>
              <w:divBdr>
                <w:top w:val="single" w:sz="6" w:space="8" w:color="CCCCCC"/>
                <w:left w:val="none" w:sz="0" w:space="0" w:color="auto"/>
                <w:bottom w:val="single" w:sz="6" w:space="0" w:color="CCCCCC"/>
                <w:right w:val="none" w:sz="0" w:space="0" w:color="auto"/>
              </w:divBdr>
            </w:div>
          </w:divsChild>
        </w:div>
        <w:div w:id="1692680944">
          <w:marLeft w:val="0"/>
          <w:marRight w:val="0"/>
          <w:marTop w:val="0"/>
          <w:marBottom w:val="0"/>
          <w:divBdr>
            <w:top w:val="none" w:sz="0" w:space="0" w:color="auto"/>
            <w:left w:val="none" w:sz="0" w:space="0" w:color="auto"/>
            <w:bottom w:val="none" w:sz="0" w:space="0" w:color="auto"/>
            <w:right w:val="none" w:sz="0" w:space="0" w:color="auto"/>
          </w:divBdr>
          <w:divsChild>
            <w:div w:id="4858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78344">
      <w:bodyDiv w:val="1"/>
      <w:marLeft w:val="0"/>
      <w:marRight w:val="0"/>
      <w:marTop w:val="0"/>
      <w:marBottom w:val="0"/>
      <w:divBdr>
        <w:top w:val="none" w:sz="0" w:space="0" w:color="auto"/>
        <w:left w:val="none" w:sz="0" w:space="0" w:color="auto"/>
        <w:bottom w:val="none" w:sz="0" w:space="0" w:color="auto"/>
        <w:right w:val="none" w:sz="0" w:space="0" w:color="auto"/>
      </w:divBdr>
      <w:divsChild>
        <w:div w:id="1899901606">
          <w:marLeft w:val="0"/>
          <w:marRight w:val="0"/>
          <w:marTop w:val="0"/>
          <w:marBottom w:val="0"/>
          <w:divBdr>
            <w:top w:val="none" w:sz="0" w:space="0" w:color="auto"/>
            <w:left w:val="none" w:sz="0" w:space="0" w:color="auto"/>
            <w:bottom w:val="none" w:sz="0" w:space="0" w:color="auto"/>
            <w:right w:val="none" w:sz="0" w:space="0" w:color="auto"/>
          </w:divBdr>
          <w:divsChild>
            <w:div w:id="57486772">
              <w:marLeft w:val="0"/>
              <w:marRight w:val="0"/>
              <w:marTop w:val="0"/>
              <w:marBottom w:val="0"/>
              <w:divBdr>
                <w:top w:val="none" w:sz="0" w:space="0" w:color="auto"/>
                <w:left w:val="none" w:sz="0" w:space="0" w:color="auto"/>
                <w:bottom w:val="none" w:sz="0" w:space="0" w:color="auto"/>
                <w:right w:val="none" w:sz="0" w:space="0" w:color="auto"/>
              </w:divBdr>
              <w:divsChild>
                <w:div w:id="12984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7191">
          <w:marLeft w:val="0"/>
          <w:marRight w:val="0"/>
          <w:marTop w:val="0"/>
          <w:marBottom w:val="0"/>
          <w:divBdr>
            <w:top w:val="single" w:sz="6" w:space="8" w:color="CCCCCC"/>
            <w:left w:val="none" w:sz="0" w:space="0" w:color="auto"/>
            <w:bottom w:val="single" w:sz="6" w:space="0" w:color="CCCCCC"/>
            <w:right w:val="none" w:sz="0" w:space="0" w:color="auto"/>
          </w:divBdr>
        </w:div>
        <w:div w:id="140391672">
          <w:marLeft w:val="0"/>
          <w:marRight w:val="0"/>
          <w:marTop w:val="0"/>
          <w:marBottom w:val="0"/>
          <w:divBdr>
            <w:top w:val="none" w:sz="0" w:space="0" w:color="auto"/>
            <w:left w:val="none" w:sz="0" w:space="0" w:color="auto"/>
            <w:bottom w:val="none" w:sz="0" w:space="0" w:color="auto"/>
            <w:right w:val="none" w:sz="0" w:space="0" w:color="auto"/>
          </w:divBdr>
        </w:div>
      </w:divsChild>
    </w:div>
    <w:div w:id="397634335">
      <w:bodyDiv w:val="1"/>
      <w:marLeft w:val="0"/>
      <w:marRight w:val="0"/>
      <w:marTop w:val="0"/>
      <w:marBottom w:val="0"/>
      <w:divBdr>
        <w:top w:val="none" w:sz="0" w:space="0" w:color="auto"/>
        <w:left w:val="none" w:sz="0" w:space="0" w:color="auto"/>
        <w:bottom w:val="none" w:sz="0" w:space="0" w:color="auto"/>
        <w:right w:val="none" w:sz="0" w:space="0" w:color="auto"/>
      </w:divBdr>
      <w:divsChild>
        <w:div w:id="361127118">
          <w:marLeft w:val="0"/>
          <w:marRight w:val="0"/>
          <w:marTop w:val="0"/>
          <w:marBottom w:val="0"/>
          <w:divBdr>
            <w:top w:val="none" w:sz="0" w:space="0" w:color="auto"/>
            <w:left w:val="none" w:sz="0" w:space="0" w:color="auto"/>
            <w:bottom w:val="none" w:sz="0" w:space="0" w:color="auto"/>
            <w:right w:val="none" w:sz="0" w:space="0" w:color="auto"/>
          </w:divBdr>
          <w:divsChild>
            <w:div w:id="715815892">
              <w:marLeft w:val="0"/>
              <w:marRight w:val="0"/>
              <w:marTop w:val="0"/>
              <w:marBottom w:val="0"/>
              <w:divBdr>
                <w:top w:val="none" w:sz="0" w:space="0" w:color="auto"/>
                <w:left w:val="none" w:sz="0" w:space="0" w:color="auto"/>
                <w:bottom w:val="none" w:sz="0" w:space="0" w:color="auto"/>
                <w:right w:val="none" w:sz="0" w:space="0" w:color="auto"/>
              </w:divBdr>
              <w:divsChild>
                <w:div w:id="5839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147788">
          <w:marLeft w:val="0"/>
          <w:marRight w:val="0"/>
          <w:marTop w:val="0"/>
          <w:marBottom w:val="0"/>
          <w:divBdr>
            <w:top w:val="single" w:sz="6" w:space="8" w:color="CCCCCC"/>
            <w:left w:val="none" w:sz="0" w:space="0" w:color="auto"/>
            <w:bottom w:val="single" w:sz="6" w:space="0" w:color="CCCCCC"/>
            <w:right w:val="none" w:sz="0" w:space="0" w:color="auto"/>
          </w:divBdr>
        </w:div>
        <w:div w:id="264265975">
          <w:marLeft w:val="0"/>
          <w:marRight w:val="0"/>
          <w:marTop w:val="0"/>
          <w:marBottom w:val="0"/>
          <w:divBdr>
            <w:top w:val="none" w:sz="0" w:space="0" w:color="auto"/>
            <w:left w:val="none" w:sz="0" w:space="0" w:color="auto"/>
            <w:bottom w:val="none" w:sz="0" w:space="0" w:color="auto"/>
            <w:right w:val="none" w:sz="0" w:space="0" w:color="auto"/>
          </w:divBdr>
        </w:div>
      </w:divsChild>
    </w:div>
    <w:div w:id="438182192">
      <w:bodyDiv w:val="1"/>
      <w:marLeft w:val="0"/>
      <w:marRight w:val="0"/>
      <w:marTop w:val="0"/>
      <w:marBottom w:val="0"/>
      <w:divBdr>
        <w:top w:val="none" w:sz="0" w:space="0" w:color="auto"/>
        <w:left w:val="none" w:sz="0" w:space="0" w:color="auto"/>
        <w:bottom w:val="none" w:sz="0" w:space="0" w:color="auto"/>
        <w:right w:val="none" w:sz="0" w:space="0" w:color="auto"/>
      </w:divBdr>
      <w:divsChild>
        <w:div w:id="969677097">
          <w:marLeft w:val="0"/>
          <w:marRight w:val="0"/>
          <w:marTop w:val="0"/>
          <w:marBottom w:val="375"/>
          <w:divBdr>
            <w:top w:val="none" w:sz="0" w:space="0" w:color="auto"/>
            <w:left w:val="none" w:sz="0" w:space="0" w:color="auto"/>
            <w:bottom w:val="single" w:sz="6" w:space="19" w:color="CCCCCC"/>
            <w:right w:val="none" w:sz="0" w:space="0" w:color="auto"/>
          </w:divBdr>
          <w:divsChild>
            <w:div w:id="1360351225">
              <w:marLeft w:val="0"/>
              <w:marRight w:val="0"/>
              <w:marTop w:val="0"/>
              <w:marBottom w:val="0"/>
              <w:divBdr>
                <w:top w:val="none" w:sz="0" w:space="0" w:color="auto"/>
                <w:left w:val="none" w:sz="0" w:space="0" w:color="auto"/>
                <w:bottom w:val="none" w:sz="0" w:space="0" w:color="auto"/>
                <w:right w:val="none" w:sz="0" w:space="0" w:color="auto"/>
              </w:divBdr>
              <w:divsChild>
                <w:div w:id="1225794848">
                  <w:marLeft w:val="0"/>
                  <w:marRight w:val="0"/>
                  <w:marTop w:val="0"/>
                  <w:marBottom w:val="0"/>
                  <w:divBdr>
                    <w:top w:val="single" w:sz="6" w:space="8" w:color="CCCCCC"/>
                    <w:left w:val="none" w:sz="0" w:space="0" w:color="auto"/>
                    <w:bottom w:val="single" w:sz="6" w:space="0" w:color="CCCCCC"/>
                    <w:right w:val="none" w:sz="0" w:space="0" w:color="auto"/>
                  </w:divBdr>
                </w:div>
              </w:divsChild>
            </w:div>
            <w:div w:id="1732725202">
              <w:marLeft w:val="0"/>
              <w:marRight w:val="0"/>
              <w:marTop w:val="0"/>
              <w:marBottom w:val="0"/>
              <w:divBdr>
                <w:top w:val="none" w:sz="0" w:space="0" w:color="auto"/>
                <w:left w:val="none" w:sz="0" w:space="0" w:color="auto"/>
                <w:bottom w:val="none" w:sz="0" w:space="0" w:color="auto"/>
                <w:right w:val="none" w:sz="0" w:space="0" w:color="auto"/>
              </w:divBdr>
              <w:divsChild>
                <w:div w:id="383212910">
                  <w:marLeft w:val="0"/>
                  <w:marRight w:val="0"/>
                  <w:marTop w:val="0"/>
                  <w:marBottom w:val="0"/>
                  <w:divBdr>
                    <w:top w:val="none" w:sz="0" w:space="0" w:color="auto"/>
                    <w:left w:val="none" w:sz="0" w:space="0" w:color="auto"/>
                    <w:bottom w:val="none" w:sz="0" w:space="0" w:color="auto"/>
                    <w:right w:val="none" w:sz="0" w:space="0" w:color="auto"/>
                  </w:divBdr>
                </w:div>
              </w:divsChild>
            </w:div>
            <w:div w:id="777024648">
              <w:marLeft w:val="0"/>
              <w:marRight w:val="0"/>
              <w:marTop w:val="0"/>
              <w:marBottom w:val="0"/>
              <w:divBdr>
                <w:top w:val="none" w:sz="0" w:space="0" w:color="auto"/>
                <w:left w:val="none" w:sz="0" w:space="0" w:color="auto"/>
                <w:bottom w:val="none" w:sz="0" w:space="0" w:color="auto"/>
                <w:right w:val="none" w:sz="0" w:space="0" w:color="auto"/>
              </w:divBdr>
            </w:div>
          </w:divsChild>
        </w:div>
        <w:div w:id="972372292">
          <w:marLeft w:val="0"/>
          <w:marRight w:val="0"/>
          <w:marTop w:val="0"/>
          <w:marBottom w:val="375"/>
          <w:divBdr>
            <w:top w:val="none" w:sz="0" w:space="0" w:color="auto"/>
            <w:left w:val="none" w:sz="0" w:space="0" w:color="auto"/>
            <w:bottom w:val="single" w:sz="6" w:space="19" w:color="CCCCCC"/>
            <w:right w:val="none" w:sz="0" w:space="0" w:color="auto"/>
          </w:divBdr>
          <w:divsChild>
            <w:div w:id="1463616359">
              <w:marLeft w:val="0"/>
              <w:marRight w:val="0"/>
              <w:marTop w:val="0"/>
              <w:marBottom w:val="0"/>
              <w:divBdr>
                <w:top w:val="none" w:sz="0" w:space="0" w:color="auto"/>
                <w:left w:val="none" w:sz="0" w:space="0" w:color="auto"/>
                <w:bottom w:val="none" w:sz="0" w:space="0" w:color="auto"/>
                <w:right w:val="none" w:sz="0" w:space="0" w:color="auto"/>
              </w:divBdr>
              <w:divsChild>
                <w:div w:id="744038334">
                  <w:marLeft w:val="0"/>
                  <w:marRight w:val="0"/>
                  <w:marTop w:val="0"/>
                  <w:marBottom w:val="0"/>
                  <w:divBdr>
                    <w:top w:val="single" w:sz="6" w:space="8" w:color="CCCCCC"/>
                    <w:left w:val="none" w:sz="0" w:space="0" w:color="auto"/>
                    <w:bottom w:val="single" w:sz="6" w:space="0" w:color="CCCCCC"/>
                    <w:right w:val="none" w:sz="0" w:space="0" w:color="auto"/>
                  </w:divBdr>
                </w:div>
              </w:divsChild>
            </w:div>
            <w:div w:id="720010992">
              <w:marLeft w:val="0"/>
              <w:marRight w:val="0"/>
              <w:marTop w:val="0"/>
              <w:marBottom w:val="0"/>
              <w:divBdr>
                <w:top w:val="none" w:sz="0" w:space="0" w:color="auto"/>
                <w:left w:val="none" w:sz="0" w:space="0" w:color="auto"/>
                <w:bottom w:val="none" w:sz="0" w:space="0" w:color="auto"/>
                <w:right w:val="none" w:sz="0" w:space="0" w:color="auto"/>
              </w:divBdr>
              <w:divsChild>
                <w:div w:id="492530350">
                  <w:marLeft w:val="0"/>
                  <w:marRight w:val="0"/>
                  <w:marTop w:val="0"/>
                  <w:marBottom w:val="0"/>
                  <w:divBdr>
                    <w:top w:val="none" w:sz="0" w:space="0" w:color="auto"/>
                    <w:left w:val="none" w:sz="0" w:space="0" w:color="auto"/>
                    <w:bottom w:val="none" w:sz="0" w:space="0" w:color="auto"/>
                    <w:right w:val="none" w:sz="0" w:space="0" w:color="auto"/>
                  </w:divBdr>
                </w:div>
              </w:divsChild>
            </w:div>
            <w:div w:id="2037654962">
              <w:marLeft w:val="0"/>
              <w:marRight w:val="0"/>
              <w:marTop w:val="0"/>
              <w:marBottom w:val="0"/>
              <w:divBdr>
                <w:top w:val="none" w:sz="0" w:space="0" w:color="auto"/>
                <w:left w:val="none" w:sz="0" w:space="0" w:color="auto"/>
                <w:bottom w:val="none" w:sz="0" w:space="0" w:color="auto"/>
                <w:right w:val="none" w:sz="0" w:space="0" w:color="auto"/>
              </w:divBdr>
            </w:div>
          </w:divsChild>
        </w:div>
        <w:div w:id="1466241503">
          <w:marLeft w:val="0"/>
          <w:marRight w:val="0"/>
          <w:marTop w:val="0"/>
          <w:marBottom w:val="375"/>
          <w:divBdr>
            <w:top w:val="none" w:sz="0" w:space="0" w:color="auto"/>
            <w:left w:val="none" w:sz="0" w:space="0" w:color="auto"/>
            <w:bottom w:val="single" w:sz="6" w:space="19" w:color="CCCCCC"/>
            <w:right w:val="none" w:sz="0" w:space="0" w:color="auto"/>
          </w:divBdr>
          <w:divsChild>
            <w:div w:id="682636242">
              <w:marLeft w:val="0"/>
              <w:marRight w:val="0"/>
              <w:marTop w:val="0"/>
              <w:marBottom w:val="0"/>
              <w:divBdr>
                <w:top w:val="none" w:sz="0" w:space="0" w:color="auto"/>
                <w:left w:val="none" w:sz="0" w:space="0" w:color="auto"/>
                <w:bottom w:val="none" w:sz="0" w:space="0" w:color="auto"/>
                <w:right w:val="none" w:sz="0" w:space="0" w:color="auto"/>
              </w:divBdr>
              <w:divsChild>
                <w:div w:id="1276061800">
                  <w:marLeft w:val="0"/>
                  <w:marRight w:val="0"/>
                  <w:marTop w:val="0"/>
                  <w:marBottom w:val="0"/>
                  <w:divBdr>
                    <w:top w:val="single" w:sz="6" w:space="8" w:color="CCCCCC"/>
                    <w:left w:val="none" w:sz="0" w:space="0" w:color="auto"/>
                    <w:bottom w:val="single" w:sz="6" w:space="0" w:color="CCCCCC"/>
                    <w:right w:val="none" w:sz="0" w:space="0" w:color="auto"/>
                  </w:divBdr>
                </w:div>
              </w:divsChild>
            </w:div>
            <w:div w:id="702634549">
              <w:marLeft w:val="0"/>
              <w:marRight w:val="0"/>
              <w:marTop w:val="0"/>
              <w:marBottom w:val="0"/>
              <w:divBdr>
                <w:top w:val="none" w:sz="0" w:space="0" w:color="auto"/>
                <w:left w:val="none" w:sz="0" w:space="0" w:color="auto"/>
                <w:bottom w:val="none" w:sz="0" w:space="0" w:color="auto"/>
                <w:right w:val="none" w:sz="0" w:space="0" w:color="auto"/>
              </w:divBdr>
              <w:divsChild>
                <w:div w:id="3322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705000">
      <w:bodyDiv w:val="1"/>
      <w:marLeft w:val="0"/>
      <w:marRight w:val="0"/>
      <w:marTop w:val="0"/>
      <w:marBottom w:val="0"/>
      <w:divBdr>
        <w:top w:val="none" w:sz="0" w:space="0" w:color="auto"/>
        <w:left w:val="none" w:sz="0" w:space="0" w:color="auto"/>
        <w:bottom w:val="none" w:sz="0" w:space="0" w:color="auto"/>
        <w:right w:val="none" w:sz="0" w:space="0" w:color="auto"/>
      </w:divBdr>
    </w:div>
    <w:div w:id="463163108">
      <w:bodyDiv w:val="1"/>
      <w:marLeft w:val="0"/>
      <w:marRight w:val="0"/>
      <w:marTop w:val="0"/>
      <w:marBottom w:val="0"/>
      <w:divBdr>
        <w:top w:val="none" w:sz="0" w:space="0" w:color="auto"/>
        <w:left w:val="none" w:sz="0" w:space="0" w:color="auto"/>
        <w:bottom w:val="none" w:sz="0" w:space="0" w:color="auto"/>
        <w:right w:val="none" w:sz="0" w:space="0" w:color="auto"/>
      </w:divBdr>
    </w:div>
    <w:div w:id="464084716">
      <w:bodyDiv w:val="1"/>
      <w:marLeft w:val="0"/>
      <w:marRight w:val="0"/>
      <w:marTop w:val="0"/>
      <w:marBottom w:val="0"/>
      <w:divBdr>
        <w:top w:val="none" w:sz="0" w:space="0" w:color="auto"/>
        <w:left w:val="none" w:sz="0" w:space="0" w:color="auto"/>
        <w:bottom w:val="none" w:sz="0" w:space="0" w:color="auto"/>
        <w:right w:val="none" w:sz="0" w:space="0" w:color="auto"/>
      </w:divBdr>
    </w:div>
    <w:div w:id="472989688">
      <w:bodyDiv w:val="1"/>
      <w:marLeft w:val="0"/>
      <w:marRight w:val="0"/>
      <w:marTop w:val="0"/>
      <w:marBottom w:val="0"/>
      <w:divBdr>
        <w:top w:val="none" w:sz="0" w:space="0" w:color="auto"/>
        <w:left w:val="none" w:sz="0" w:space="0" w:color="auto"/>
        <w:bottom w:val="none" w:sz="0" w:space="0" w:color="auto"/>
        <w:right w:val="none" w:sz="0" w:space="0" w:color="auto"/>
      </w:divBdr>
      <w:divsChild>
        <w:div w:id="706030325">
          <w:marLeft w:val="0"/>
          <w:marRight w:val="0"/>
          <w:marTop w:val="0"/>
          <w:marBottom w:val="0"/>
          <w:divBdr>
            <w:top w:val="none" w:sz="0" w:space="0" w:color="auto"/>
            <w:left w:val="none" w:sz="0" w:space="0" w:color="auto"/>
            <w:bottom w:val="none" w:sz="0" w:space="0" w:color="auto"/>
            <w:right w:val="none" w:sz="0" w:space="0" w:color="auto"/>
          </w:divBdr>
          <w:divsChild>
            <w:div w:id="2001034464">
              <w:marLeft w:val="0"/>
              <w:marRight w:val="0"/>
              <w:marTop w:val="0"/>
              <w:marBottom w:val="0"/>
              <w:divBdr>
                <w:top w:val="single" w:sz="6" w:space="8" w:color="CCCCCC"/>
                <w:left w:val="none" w:sz="0" w:space="0" w:color="auto"/>
                <w:bottom w:val="single" w:sz="6" w:space="0" w:color="CCCCCC"/>
                <w:right w:val="none" w:sz="0" w:space="0" w:color="auto"/>
              </w:divBdr>
            </w:div>
          </w:divsChild>
        </w:div>
        <w:div w:id="1058093694">
          <w:marLeft w:val="0"/>
          <w:marRight w:val="0"/>
          <w:marTop w:val="0"/>
          <w:marBottom w:val="0"/>
          <w:divBdr>
            <w:top w:val="none" w:sz="0" w:space="0" w:color="auto"/>
            <w:left w:val="none" w:sz="0" w:space="0" w:color="auto"/>
            <w:bottom w:val="none" w:sz="0" w:space="0" w:color="auto"/>
            <w:right w:val="none" w:sz="0" w:space="0" w:color="auto"/>
          </w:divBdr>
          <w:divsChild>
            <w:div w:id="36984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80301">
      <w:bodyDiv w:val="1"/>
      <w:marLeft w:val="0"/>
      <w:marRight w:val="0"/>
      <w:marTop w:val="0"/>
      <w:marBottom w:val="0"/>
      <w:divBdr>
        <w:top w:val="none" w:sz="0" w:space="0" w:color="auto"/>
        <w:left w:val="none" w:sz="0" w:space="0" w:color="auto"/>
        <w:bottom w:val="none" w:sz="0" w:space="0" w:color="auto"/>
        <w:right w:val="none" w:sz="0" w:space="0" w:color="auto"/>
      </w:divBdr>
      <w:divsChild>
        <w:div w:id="1316496499">
          <w:marLeft w:val="0"/>
          <w:marRight w:val="0"/>
          <w:marTop w:val="0"/>
          <w:marBottom w:val="0"/>
          <w:divBdr>
            <w:top w:val="none" w:sz="0" w:space="0" w:color="auto"/>
            <w:left w:val="none" w:sz="0" w:space="0" w:color="auto"/>
            <w:bottom w:val="none" w:sz="0" w:space="0" w:color="auto"/>
            <w:right w:val="none" w:sz="0" w:space="0" w:color="auto"/>
          </w:divBdr>
          <w:divsChild>
            <w:div w:id="2109344624">
              <w:marLeft w:val="0"/>
              <w:marRight w:val="0"/>
              <w:marTop w:val="0"/>
              <w:marBottom w:val="0"/>
              <w:divBdr>
                <w:top w:val="none" w:sz="0" w:space="0" w:color="auto"/>
                <w:left w:val="none" w:sz="0" w:space="0" w:color="auto"/>
                <w:bottom w:val="none" w:sz="0" w:space="0" w:color="auto"/>
                <w:right w:val="none" w:sz="0" w:space="0" w:color="auto"/>
              </w:divBdr>
              <w:divsChild>
                <w:div w:id="67970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4654">
          <w:marLeft w:val="0"/>
          <w:marRight w:val="0"/>
          <w:marTop w:val="0"/>
          <w:marBottom w:val="0"/>
          <w:divBdr>
            <w:top w:val="single" w:sz="6" w:space="8" w:color="CCCCCC"/>
            <w:left w:val="none" w:sz="0" w:space="0" w:color="auto"/>
            <w:bottom w:val="single" w:sz="6" w:space="0" w:color="CCCCCC"/>
            <w:right w:val="none" w:sz="0" w:space="0" w:color="auto"/>
          </w:divBdr>
        </w:div>
        <w:div w:id="343671182">
          <w:marLeft w:val="0"/>
          <w:marRight w:val="0"/>
          <w:marTop w:val="0"/>
          <w:marBottom w:val="0"/>
          <w:divBdr>
            <w:top w:val="none" w:sz="0" w:space="0" w:color="auto"/>
            <w:left w:val="none" w:sz="0" w:space="0" w:color="auto"/>
            <w:bottom w:val="none" w:sz="0" w:space="0" w:color="auto"/>
            <w:right w:val="none" w:sz="0" w:space="0" w:color="auto"/>
          </w:divBdr>
        </w:div>
      </w:divsChild>
    </w:div>
    <w:div w:id="541291510">
      <w:bodyDiv w:val="1"/>
      <w:marLeft w:val="0"/>
      <w:marRight w:val="0"/>
      <w:marTop w:val="0"/>
      <w:marBottom w:val="0"/>
      <w:divBdr>
        <w:top w:val="none" w:sz="0" w:space="0" w:color="auto"/>
        <w:left w:val="none" w:sz="0" w:space="0" w:color="auto"/>
        <w:bottom w:val="none" w:sz="0" w:space="0" w:color="auto"/>
        <w:right w:val="none" w:sz="0" w:space="0" w:color="auto"/>
      </w:divBdr>
    </w:div>
    <w:div w:id="559445711">
      <w:bodyDiv w:val="1"/>
      <w:marLeft w:val="0"/>
      <w:marRight w:val="0"/>
      <w:marTop w:val="0"/>
      <w:marBottom w:val="0"/>
      <w:divBdr>
        <w:top w:val="none" w:sz="0" w:space="0" w:color="auto"/>
        <w:left w:val="none" w:sz="0" w:space="0" w:color="auto"/>
        <w:bottom w:val="none" w:sz="0" w:space="0" w:color="auto"/>
        <w:right w:val="none" w:sz="0" w:space="0" w:color="auto"/>
      </w:divBdr>
      <w:divsChild>
        <w:div w:id="54401417">
          <w:marLeft w:val="0"/>
          <w:marRight w:val="0"/>
          <w:marTop w:val="0"/>
          <w:marBottom w:val="0"/>
          <w:divBdr>
            <w:top w:val="none" w:sz="0" w:space="0" w:color="auto"/>
            <w:left w:val="none" w:sz="0" w:space="0" w:color="auto"/>
            <w:bottom w:val="none" w:sz="0" w:space="0" w:color="auto"/>
            <w:right w:val="none" w:sz="0" w:space="0" w:color="auto"/>
          </w:divBdr>
          <w:divsChild>
            <w:div w:id="1848133166">
              <w:marLeft w:val="0"/>
              <w:marRight w:val="0"/>
              <w:marTop w:val="0"/>
              <w:marBottom w:val="0"/>
              <w:divBdr>
                <w:top w:val="none" w:sz="0" w:space="0" w:color="auto"/>
                <w:left w:val="none" w:sz="0" w:space="0" w:color="auto"/>
                <w:bottom w:val="none" w:sz="0" w:space="0" w:color="auto"/>
                <w:right w:val="none" w:sz="0" w:space="0" w:color="auto"/>
              </w:divBdr>
              <w:divsChild>
                <w:div w:id="447237317">
                  <w:marLeft w:val="0"/>
                  <w:marRight w:val="0"/>
                  <w:marTop w:val="0"/>
                  <w:marBottom w:val="0"/>
                  <w:divBdr>
                    <w:top w:val="none" w:sz="0" w:space="0" w:color="auto"/>
                    <w:left w:val="none" w:sz="0" w:space="0" w:color="auto"/>
                    <w:bottom w:val="none" w:sz="0" w:space="0" w:color="auto"/>
                    <w:right w:val="none" w:sz="0" w:space="0" w:color="auto"/>
                  </w:divBdr>
                </w:div>
              </w:divsChild>
            </w:div>
            <w:div w:id="20824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5563">
      <w:bodyDiv w:val="1"/>
      <w:marLeft w:val="0"/>
      <w:marRight w:val="0"/>
      <w:marTop w:val="0"/>
      <w:marBottom w:val="0"/>
      <w:divBdr>
        <w:top w:val="none" w:sz="0" w:space="0" w:color="auto"/>
        <w:left w:val="none" w:sz="0" w:space="0" w:color="auto"/>
        <w:bottom w:val="none" w:sz="0" w:space="0" w:color="auto"/>
        <w:right w:val="none" w:sz="0" w:space="0" w:color="auto"/>
      </w:divBdr>
      <w:divsChild>
        <w:div w:id="964042129">
          <w:marLeft w:val="0"/>
          <w:marRight w:val="0"/>
          <w:marTop w:val="0"/>
          <w:marBottom w:val="0"/>
          <w:divBdr>
            <w:top w:val="none" w:sz="0" w:space="0" w:color="auto"/>
            <w:left w:val="none" w:sz="0" w:space="0" w:color="auto"/>
            <w:bottom w:val="none" w:sz="0" w:space="0" w:color="auto"/>
            <w:right w:val="none" w:sz="0" w:space="0" w:color="auto"/>
          </w:divBdr>
          <w:divsChild>
            <w:div w:id="236091278">
              <w:marLeft w:val="0"/>
              <w:marRight w:val="0"/>
              <w:marTop w:val="0"/>
              <w:marBottom w:val="0"/>
              <w:divBdr>
                <w:top w:val="none" w:sz="0" w:space="0" w:color="auto"/>
                <w:left w:val="none" w:sz="0" w:space="0" w:color="auto"/>
                <w:bottom w:val="none" w:sz="0" w:space="0" w:color="auto"/>
                <w:right w:val="none" w:sz="0" w:space="0" w:color="auto"/>
              </w:divBdr>
              <w:divsChild>
                <w:div w:id="6833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1597">
          <w:marLeft w:val="0"/>
          <w:marRight w:val="0"/>
          <w:marTop w:val="0"/>
          <w:marBottom w:val="0"/>
          <w:divBdr>
            <w:top w:val="single" w:sz="6" w:space="8" w:color="CCCCCC"/>
            <w:left w:val="none" w:sz="0" w:space="0" w:color="auto"/>
            <w:bottom w:val="single" w:sz="6" w:space="0" w:color="CCCCCC"/>
            <w:right w:val="none" w:sz="0" w:space="0" w:color="auto"/>
          </w:divBdr>
        </w:div>
        <w:div w:id="463471714">
          <w:marLeft w:val="0"/>
          <w:marRight w:val="0"/>
          <w:marTop w:val="0"/>
          <w:marBottom w:val="0"/>
          <w:divBdr>
            <w:top w:val="none" w:sz="0" w:space="0" w:color="auto"/>
            <w:left w:val="none" w:sz="0" w:space="0" w:color="auto"/>
            <w:bottom w:val="none" w:sz="0" w:space="0" w:color="auto"/>
            <w:right w:val="none" w:sz="0" w:space="0" w:color="auto"/>
          </w:divBdr>
        </w:div>
      </w:divsChild>
    </w:div>
    <w:div w:id="586157981">
      <w:bodyDiv w:val="1"/>
      <w:marLeft w:val="0"/>
      <w:marRight w:val="0"/>
      <w:marTop w:val="0"/>
      <w:marBottom w:val="0"/>
      <w:divBdr>
        <w:top w:val="none" w:sz="0" w:space="0" w:color="auto"/>
        <w:left w:val="none" w:sz="0" w:space="0" w:color="auto"/>
        <w:bottom w:val="none" w:sz="0" w:space="0" w:color="auto"/>
        <w:right w:val="none" w:sz="0" w:space="0" w:color="auto"/>
      </w:divBdr>
      <w:divsChild>
        <w:div w:id="1322584173">
          <w:marLeft w:val="0"/>
          <w:marRight w:val="0"/>
          <w:marTop w:val="0"/>
          <w:marBottom w:val="0"/>
          <w:divBdr>
            <w:top w:val="none" w:sz="0" w:space="0" w:color="auto"/>
            <w:left w:val="none" w:sz="0" w:space="0" w:color="auto"/>
            <w:bottom w:val="none" w:sz="0" w:space="0" w:color="auto"/>
            <w:right w:val="none" w:sz="0" w:space="0" w:color="auto"/>
          </w:divBdr>
          <w:divsChild>
            <w:div w:id="806436987">
              <w:marLeft w:val="0"/>
              <w:marRight w:val="0"/>
              <w:marTop w:val="0"/>
              <w:marBottom w:val="0"/>
              <w:divBdr>
                <w:top w:val="none" w:sz="0" w:space="0" w:color="auto"/>
                <w:left w:val="none" w:sz="0" w:space="0" w:color="auto"/>
                <w:bottom w:val="none" w:sz="0" w:space="0" w:color="auto"/>
                <w:right w:val="none" w:sz="0" w:space="0" w:color="auto"/>
              </w:divBdr>
              <w:divsChild>
                <w:div w:id="426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32700">
          <w:marLeft w:val="0"/>
          <w:marRight w:val="0"/>
          <w:marTop w:val="0"/>
          <w:marBottom w:val="0"/>
          <w:divBdr>
            <w:top w:val="single" w:sz="6" w:space="8" w:color="CCCCCC"/>
            <w:left w:val="none" w:sz="0" w:space="0" w:color="auto"/>
            <w:bottom w:val="single" w:sz="6" w:space="0" w:color="CCCCCC"/>
            <w:right w:val="none" w:sz="0" w:space="0" w:color="auto"/>
          </w:divBdr>
        </w:div>
        <w:div w:id="736319992">
          <w:marLeft w:val="0"/>
          <w:marRight w:val="0"/>
          <w:marTop w:val="0"/>
          <w:marBottom w:val="0"/>
          <w:divBdr>
            <w:top w:val="none" w:sz="0" w:space="0" w:color="auto"/>
            <w:left w:val="none" w:sz="0" w:space="0" w:color="auto"/>
            <w:bottom w:val="none" w:sz="0" w:space="0" w:color="auto"/>
            <w:right w:val="none" w:sz="0" w:space="0" w:color="auto"/>
          </w:divBdr>
        </w:div>
      </w:divsChild>
    </w:div>
    <w:div w:id="588545402">
      <w:bodyDiv w:val="1"/>
      <w:marLeft w:val="0"/>
      <w:marRight w:val="0"/>
      <w:marTop w:val="0"/>
      <w:marBottom w:val="0"/>
      <w:divBdr>
        <w:top w:val="none" w:sz="0" w:space="0" w:color="auto"/>
        <w:left w:val="none" w:sz="0" w:space="0" w:color="auto"/>
        <w:bottom w:val="none" w:sz="0" w:space="0" w:color="auto"/>
        <w:right w:val="none" w:sz="0" w:space="0" w:color="auto"/>
      </w:divBdr>
      <w:divsChild>
        <w:div w:id="458450063">
          <w:marLeft w:val="0"/>
          <w:marRight w:val="0"/>
          <w:marTop w:val="0"/>
          <w:marBottom w:val="0"/>
          <w:divBdr>
            <w:top w:val="none" w:sz="0" w:space="0" w:color="auto"/>
            <w:left w:val="none" w:sz="0" w:space="0" w:color="auto"/>
            <w:bottom w:val="none" w:sz="0" w:space="0" w:color="auto"/>
            <w:right w:val="none" w:sz="0" w:space="0" w:color="auto"/>
          </w:divBdr>
          <w:divsChild>
            <w:div w:id="1945644943">
              <w:marLeft w:val="0"/>
              <w:marRight w:val="0"/>
              <w:marTop w:val="0"/>
              <w:marBottom w:val="0"/>
              <w:divBdr>
                <w:top w:val="none" w:sz="0" w:space="0" w:color="auto"/>
                <w:left w:val="none" w:sz="0" w:space="0" w:color="auto"/>
                <w:bottom w:val="none" w:sz="0" w:space="0" w:color="auto"/>
                <w:right w:val="none" w:sz="0" w:space="0" w:color="auto"/>
              </w:divBdr>
              <w:divsChild>
                <w:div w:id="182835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758379">
          <w:marLeft w:val="0"/>
          <w:marRight w:val="0"/>
          <w:marTop w:val="0"/>
          <w:marBottom w:val="0"/>
          <w:divBdr>
            <w:top w:val="none" w:sz="0" w:space="0" w:color="auto"/>
            <w:left w:val="none" w:sz="0" w:space="0" w:color="auto"/>
            <w:bottom w:val="none" w:sz="0" w:space="0" w:color="auto"/>
            <w:right w:val="none" w:sz="0" w:space="0" w:color="auto"/>
          </w:divBdr>
          <w:divsChild>
            <w:div w:id="636496693">
              <w:marLeft w:val="0"/>
              <w:marRight w:val="0"/>
              <w:marTop w:val="0"/>
              <w:marBottom w:val="0"/>
              <w:divBdr>
                <w:top w:val="none" w:sz="0" w:space="0" w:color="auto"/>
                <w:left w:val="none" w:sz="0" w:space="0" w:color="auto"/>
                <w:bottom w:val="none" w:sz="0" w:space="0" w:color="auto"/>
                <w:right w:val="none" w:sz="0" w:space="0" w:color="auto"/>
              </w:divBdr>
              <w:divsChild>
                <w:div w:id="1791320529">
                  <w:marLeft w:val="0"/>
                  <w:marRight w:val="0"/>
                  <w:marTop w:val="0"/>
                  <w:marBottom w:val="0"/>
                  <w:divBdr>
                    <w:top w:val="none" w:sz="0" w:space="0" w:color="auto"/>
                    <w:left w:val="none" w:sz="0" w:space="0" w:color="auto"/>
                    <w:bottom w:val="none" w:sz="0" w:space="0" w:color="auto"/>
                    <w:right w:val="none" w:sz="0" w:space="0" w:color="auto"/>
                  </w:divBdr>
                  <w:divsChild>
                    <w:div w:id="1849557882">
                      <w:marLeft w:val="0"/>
                      <w:marRight w:val="0"/>
                      <w:marTop w:val="0"/>
                      <w:marBottom w:val="0"/>
                      <w:divBdr>
                        <w:top w:val="none" w:sz="0" w:space="0" w:color="auto"/>
                        <w:left w:val="none" w:sz="0" w:space="0" w:color="auto"/>
                        <w:bottom w:val="none" w:sz="0" w:space="0" w:color="auto"/>
                        <w:right w:val="none" w:sz="0" w:space="0" w:color="auto"/>
                      </w:divBdr>
                      <w:divsChild>
                        <w:div w:id="1063914610">
                          <w:marLeft w:val="0"/>
                          <w:marRight w:val="0"/>
                          <w:marTop w:val="0"/>
                          <w:marBottom w:val="0"/>
                          <w:divBdr>
                            <w:top w:val="none" w:sz="0" w:space="0" w:color="auto"/>
                            <w:left w:val="none" w:sz="0" w:space="0" w:color="auto"/>
                            <w:bottom w:val="none" w:sz="0" w:space="0" w:color="auto"/>
                            <w:right w:val="none" w:sz="0" w:space="0" w:color="auto"/>
                          </w:divBdr>
                          <w:divsChild>
                            <w:div w:id="1305161146">
                              <w:marLeft w:val="0"/>
                              <w:marRight w:val="0"/>
                              <w:marTop w:val="0"/>
                              <w:marBottom w:val="0"/>
                              <w:divBdr>
                                <w:top w:val="none" w:sz="0" w:space="0" w:color="auto"/>
                                <w:left w:val="none" w:sz="0" w:space="0" w:color="auto"/>
                                <w:bottom w:val="none" w:sz="0" w:space="0" w:color="auto"/>
                                <w:right w:val="none" w:sz="0" w:space="0" w:color="auto"/>
                              </w:divBdr>
                              <w:divsChild>
                                <w:div w:id="1798178618">
                                  <w:marLeft w:val="0"/>
                                  <w:marRight w:val="0"/>
                                  <w:marTop w:val="0"/>
                                  <w:marBottom w:val="0"/>
                                  <w:divBdr>
                                    <w:top w:val="none" w:sz="0" w:space="0" w:color="auto"/>
                                    <w:left w:val="none" w:sz="0" w:space="0" w:color="auto"/>
                                    <w:bottom w:val="none" w:sz="0" w:space="0" w:color="auto"/>
                                    <w:right w:val="none" w:sz="0" w:space="0" w:color="auto"/>
                                  </w:divBdr>
                                  <w:divsChild>
                                    <w:div w:id="972633271">
                                      <w:marLeft w:val="0"/>
                                      <w:marRight w:val="0"/>
                                      <w:marTop w:val="0"/>
                                      <w:marBottom w:val="0"/>
                                      <w:divBdr>
                                        <w:top w:val="none" w:sz="0" w:space="0" w:color="auto"/>
                                        <w:left w:val="none" w:sz="0" w:space="0" w:color="auto"/>
                                        <w:bottom w:val="none" w:sz="0" w:space="0" w:color="auto"/>
                                        <w:right w:val="none" w:sz="0" w:space="0" w:color="auto"/>
                                      </w:divBdr>
                                      <w:divsChild>
                                        <w:div w:id="2131313125">
                                          <w:marLeft w:val="0"/>
                                          <w:marRight w:val="0"/>
                                          <w:marTop w:val="0"/>
                                          <w:marBottom w:val="0"/>
                                          <w:divBdr>
                                            <w:top w:val="none" w:sz="0" w:space="0" w:color="auto"/>
                                            <w:left w:val="none" w:sz="0" w:space="0" w:color="auto"/>
                                            <w:bottom w:val="none" w:sz="0" w:space="0" w:color="auto"/>
                                            <w:right w:val="none" w:sz="0" w:space="0" w:color="auto"/>
                                          </w:divBdr>
                                          <w:divsChild>
                                            <w:div w:id="1820459949">
                                              <w:marLeft w:val="0"/>
                                              <w:marRight w:val="0"/>
                                              <w:marTop w:val="0"/>
                                              <w:marBottom w:val="0"/>
                                              <w:divBdr>
                                                <w:top w:val="none" w:sz="0" w:space="0" w:color="auto"/>
                                                <w:left w:val="none" w:sz="0" w:space="0" w:color="auto"/>
                                                <w:bottom w:val="none" w:sz="0" w:space="0" w:color="auto"/>
                                                <w:right w:val="none" w:sz="0" w:space="0" w:color="auto"/>
                                              </w:divBdr>
                                              <w:divsChild>
                                                <w:div w:id="203911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98017">
                                          <w:marLeft w:val="0"/>
                                          <w:marRight w:val="0"/>
                                          <w:marTop w:val="0"/>
                                          <w:marBottom w:val="0"/>
                                          <w:divBdr>
                                            <w:top w:val="single" w:sz="6" w:space="8" w:color="CCCCCC"/>
                                            <w:left w:val="none" w:sz="0" w:space="0" w:color="auto"/>
                                            <w:bottom w:val="single" w:sz="6" w:space="0" w:color="CCCCCC"/>
                                            <w:right w:val="none" w:sz="0" w:space="0" w:color="auto"/>
                                          </w:divBdr>
                                        </w:div>
                                        <w:div w:id="208571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2199057">
      <w:bodyDiv w:val="1"/>
      <w:marLeft w:val="0"/>
      <w:marRight w:val="0"/>
      <w:marTop w:val="0"/>
      <w:marBottom w:val="0"/>
      <w:divBdr>
        <w:top w:val="none" w:sz="0" w:space="0" w:color="auto"/>
        <w:left w:val="none" w:sz="0" w:space="0" w:color="auto"/>
        <w:bottom w:val="none" w:sz="0" w:space="0" w:color="auto"/>
        <w:right w:val="none" w:sz="0" w:space="0" w:color="auto"/>
      </w:divBdr>
      <w:divsChild>
        <w:div w:id="1341077701">
          <w:marLeft w:val="0"/>
          <w:marRight w:val="0"/>
          <w:marTop w:val="0"/>
          <w:marBottom w:val="0"/>
          <w:divBdr>
            <w:top w:val="none" w:sz="0" w:space="0" w:color="auto"/>
            <w:left w:val="none" w:sz="0" w:space="0" w:color="auto"/>
            <w:bottom w:val="none" w:sz="0" w:space="0" w:color="auto"/>
            <w:right w:val="none" w:sz="0" w:space="0" w:color="auto"/>
          </w:divBdr>
          <w:divsChild>
            <w:div w:id="1384407596">
              <w:marLeft w:val="0"/>
              <w:marRight w:val="0"/>
              <w:marTop w:val="0"/>
              <w:marBottom w:val="0"/>
              <w:divBdr>
                <w:top w:val="none" w:sz="0" w:space="0" w:color="auto"/>
                <w:left w:val="none" w:sz="0" w:space="0" w:color="auto"/>
                <w:bottom w:val="none" w:sz="0" w:space="0" w:color="auto"/>
                <w:right w:val="none" w:sz="0" w:space="0" w:color="auto"/>
              </w:divBdr>
              <w:divsChild>
                <w:div w:id="19569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300424">
          <w:marLeft w:val="0"/>
          <w:marRight w:val="0"/>
          <w:marTop w:val="0"/>
          <w:marBottom w:val="0"/>
          <w:divBdr>
            <w:top w:val="single" w:sz="6" w:space="8" w:color="CCCCCC"/>
            <w:left w:val="none" w:sz="0" w:space="0" w:color="auto"/>
            <w:bottom w:val="single" w:sz="6" w:space="0" w:color="CCCCCC"/>
            <w:right w:val="none" w:sz="0" w:space="0" w:color="auto"/>
          </w:divBdr>
        </w:div>
        <w:div w:id="1128821218">
          <w:marLeft w:val="0"/>
          <w:marRight w:val="0"/>
          <w:marTop w:val="0"/>
          <w:marBottom w:val="0"/>
          <w:divBdr>
            <w:top w:val="none" w:sz="0" w:space="0" w:color="auto"/>
            <w:left w:val="none" w:sz="0" w:space="0" w:color="auto"/>
            <w:bottom w:val="none" w:sz="0" w:space="0" w:color="auto"/>
            <w:right w:val="none" w:sz="0" w:space="0" w:color="auto"/>
          </w:divBdr>
        </w:div>
      </w:divsChild>
    </w:div>
    <w:div w:id="623007040">
      <w:bodyDiv w:val="1"/>
      <w:marLeft w:val="0"/>
      <w:marRight w:val="0"/>
      <w:marTop w:val="0"/>
      <w:marBottom w:val="0"/>
      <w:divBdr>
        <w:top w:val="none" w:sz="0" w:space="0" w:color="auto"/>
        <w:left w:val="none" w:sz="0" w:space="0" w:color="auto"/>
        <w:bottom w:val="none" w:sz="0" w:space="0" w:color="auto"/>
        <w:right w:val="none" w:sz="0" w:space="0" w:color="auto"/>
      </w:divBdr>
    </w:div>
    <w:div w:id="628050095">
      <w:bodyDiv w:val="1"/>
      <w:marLeft w:val="0"/>
      <w:marRight w:val="0"/>
      <w:marTop w:val="0"/>
      <w:marBottom w:val="0"/>
      <w:divBdr>
        <w:top w:val="none" w:sz="0" w:space="0" w:color="auto"/>
        <w:left w:val="none" w:sz="0" w:space="0" w:color="auto"/>
        <w:bottom w:val="none" w:sz="0" w:space="0" w:color="auto"/>
        <w:right w:val="none" w:sz="0" w:space="0" w:color="auto"/>
      </w:divBdr>
    </w:div>
    <w:div w:id="661158301">
      <w:bodyDiv w:val="1"/>
      <w:marLeft w:val="0"/>
      <w:marRight w:val="0"/>
      <w:marTop w:val="0"/>
      <w:marBottom w:val="0"/>
      <w:divBdr>
        <w:top w:val="none" w:sz="0" w:space="0" w:color="auto"/>
        <w:left w:val="none" w:sz="0" w:space="0" w:color="auto"/>
        <w:bottom w:val="none" w:sz="0" w:space="0" w:color="auto"/>
        <w:right w:val="none" w:sz="0" w:space="0" w:color="auto"/>
      </w:divBdr>
      <w:divsChild>
        <w:div w:id="146091077">
          <w:marLeft w:val="0"/>
          <w:marRight w:val="0"/>
          <w:marTop w:val="0"/>
          <w:marBottom w:val="0"/>
          <w:divBdr>
            <w:top w:val="none" w:sz="0" w:space="0" w:color="auto"/>
            <w:left w:val="none" w:sz="0" w:space="0" w:color="auto"/>
            <w:bottom w:val="none" w:sz="0" w:space="0" w:color="auto"/>
            <w:right w:val="none" w:sz="0" w:space="0" w:color="auto"/>
          </w:divBdr>
          <w:divsChild>
            <w:div w:id="420831439">
              <w:marLeft w:val="0"/>
              <w:marRight w:val="0"/>
              <w:marTop w:val="0"/>
              <w:marBottom w:val="0"/>
              <w:divBdr>
                <w:top w:val="none" w:sz="0" w:space="0" w:color="auto"/>
                <w:left w:val="none" w:sz="0" w:space="0" w:color="auto"/>
                <w:bottom w:val="none" w:sz="0" w:space="0" w:color="auto"/>
                <w:right w:val="none" w:sz="0" w:space="0" w:color="auto"/>
              </w:divBdr>
              <w:divsChild>
                <w:div w:id="91528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37263">
          <w:marLeft w:val="0"/>
          <w:marRight w:val="0"/>
          <w:marTop w:val="0"/>
          <w:marBottom w:val="0"/>
          <w:divBdr>
            <w:top w:val="single" w:sz="6" w:space="8" w:color="CCCCCC"/>
            <w:left w:val="none" w:sz="0" w:space="0" w:color="auto"/>
            <w:bottom w:val="single" w:sz="6" w:space="0" w:color="CCCCCC"/>
            <w:right w:val="none" w:sz="0" w:space="0" w:color="auto"/>
          </w:divBdr>
        </w:div>
        <w:div w:id="1979842871">
          <w:marLeft w:val="0"/>
          <w:marRight w:val="0"/>
          <w:marTop w:val="0"/>
          <w:marBottom w:val="0"/>
          <w:divBdr>
            <w:top w:val="none" w:sz="0" w:space="0" w:color="auto"/>
            <w:left w:val="none" w:sz="0" w:space="0" w:color="auto"/>
            <w:bottom w:val="none" w:sz="0" w:space="0" w:color="auto"/>
            <w:right w:val="none" w:sz="0" w:space="0" w:color="auto"/>
          </w:divBdr>
        </w:div>
      </w:divsChild>
    </w:div>
    <w:div w:id="688796458">
      <w:bodyDiv w:val="1"/>
      <w:marLeft w:val="0"/>
      <w:marRight w:val="0"/>
      <w:marTop w:val="0"/>
      <w:marBottom w:val="0"/>
      <w:divBdr>
        <w:top w:val="none" w:sz="0" w:space="0" w:color="auto"/>
        <w:left w:val="none" w:sz="0" w:space="0" w:color="auto"/>
        <w:bottom w:val="none" w:sz="0" w:space="0" w:color="auto"/>
        <w:right w:val="none" w:sz="0" w:space="0" w:color="auto"/>
      </w:divBdr>
      <w:divsChild>
        <w:div w:id="2095394591">
          <w:marLeft w:val="360"/>
          <w:marRight w:val="0"/>
          <w:marTop w:val="0"/>
          <w:marBottom w:val="0"/>
          <w:divBdr>
            <w:top w:val="none" w:sz="0" w:space="0" w:color="auto"/>
            <w:left w:val="none" w:sz="0" w:space="0" w:color="auto"/>
            <w:bottom w:val="none" w:sz="0" w:space="0" w:color="auto"/>
            <w:right w:val="none" w:sz="0" w:space="0" w:color="auto"/>
          </w:divBdr>
        </w:div>
        <w:div w:id="813067836">
          <w:marLeft w:val="360"/>
          <w:marRight w:val="0"/>
          <w:marTop w:val="0"/>
          <w:marBottom w:val="0"/>
          <w:divBdr>
            <w:top w:val="none" w:sz="0" w:space="0" w:color="auto"/>
            <w:left w:val="none" w:sz="0" w:space="0" w:color="auto"/>
            <w:bottom w:val="none" w:sz="0" w:space="0" w:color="auto"/>
            <w:right w:val="none" w:sz="0" w:space="0" w:color="auto"/>
          </w:divBdr>
        </w:div>
      </w:divsChild>
    </w:div>
    <w:div w:id="714815312">
      <w:bodyDiv w:val="1"/>
      <w:marLeft w:val="0"/>
      <w:marRight w:val="0"/>
      <w:marTop w:val="0"/>
      <w:marBottom w:val="0"/>
      <w:divBdr>
        <w:top w:val="none" w:sz="0" w:space="0" w:color="auto"/>
        <w:left w:val="none" w:sz="0" w:space="0" w:color="auto"/>
        <w:bottom w:val="none" w:sz="0" w:space="0" w:color="auto"/>
        <w:right w:val="none" w:sz="0" w:space="0" w:color="auto"/>
      </w:divBdr>
    </w:div>
    <w:div w:id="723406618">
      <w:bodyDiv w:val="1"/>
      <w:marLeft w:val="0"/>
      <w:marRight w:val="0"/>
      <w:marTop w:val="0"/>
      <w:marBottom w:val="0"/>
      <w:divBdr>
        <w:top w:val="none" w:sz="0" w:space="0" w:color="auto"/>
        <w:left w:val="none" w:sz="0" w:space="0" w:color="auto"/>
        <w:bottom w:val="none" w:sz="0" w:space="0" w:color="auto"/>
        <w:right w:val="none" w:sz="0" w:space="0" w:color="auto"/>
      </w:divBdr>
    </w:div>
    <w:div w:id="747121039">
      <w:bodyDiv w:val="1"/>
      <w:marLeft w:val="0"/>
      <w:marRight w:val="0"/>
      <w:marTop w:val="0"/>
      <w:marBottom w:val="0"/>
      <w:divBdr>
        <w:top w:val="none" w:sz="0" w:space="0" w:color="auto"/>
        <w:left w:val="none" w:sz="0" w:space="0" w:color="auto"/>
        <w:bottom w:val="none" w:sz="0" w:space="0" w:color="auto"/>
        <w:right w:val="none" w:sz="0" w:space="0" w:color="auto"/>
      </w:divBdr>
      <w:divsChild>
        <w:div w:id="276528062">
          <w:marLeft w:val="0"/>
          <w:marRight w:val="0"/>
          <w:marTop w:val="0"/>
          <w:marBottom w:val="0"/>
          <w:divBdr>
            <w:top w:val="none" w:sz="0" w:space="0" w:color="auto"/>
            <w:left w:val="none" w:sz="0" w:space="0" w:color="auto"/>
            <w:bottom w:val="none" w:sz="0" w:space="0" w:color="auto"/>
            <w:right w:val="none" w:sz="0" w:space="0" w:color="auto"/>
          </w:divBdr>
        </w:div>
        <w:div w:id="1692488930">
          <w:marLeft w:val="0"/>
          <w:marRight w:val="0"/>
          <w:marTop w:val="0"/>
          <w:marBottom w:val="0"/>
          <w:divBdr>
            <w:top w:val="none" w:sz="0" w:space="0" w:color="auto"/>
            <w:left w:val="none" w:sz="0" w:space="0" w:color="auto"/>
            <w:bottom w:val="none" w:sz="0" w:space="0" w:color="auto"/>
            <w:right w:val="none" w:sz="0" w:space="0" w:color="auto"/>
          </w:divBdr>
        </w:div>
        <w:div w:id="290668616">
          <w:marLeft w:val="0"/>
          <w:marRight w:val="0"/>
          <w:marTop w:val="0"/>
          <w:marBottom w:val="0"/>
          <w:divBdr>
            <w:top w:val="none" w:sz="0" w:space="0" w:color="auto"/>
            <w:left w:val="none" w:sz="0" w:space="0" w:color="auto"/>
            <w:bottom w:val="none" w:sz="0" w:space="0" w:color="auto"/>
            <w:right w:val="none" w:sz="0" w:space="0" w:color="auto"/>
          </w:divBdr>
        </w:div>
        <w:div w:id="678627675">
          <w:marLeft w:val="0"/>
          <w:marRight w:val="0"/>
          <w:marTop w:val="0"/>
          <w:marBottom w:val="0"/>
          <w:divBdr>
            <w:top w:val="none" w:sz="0" w:space="0" w:color="auto"/>
            <w:left w:val="none" w:sz="0" w:space="0" w:color="auto"/>
            <w:bottom w:val="none" w:sz="0" w:space="0" w:color="auto"/>
            <w:right w:val="none" w:sz="0" w:space="0" w:color="auto"/>
          </w:divBdr>
        </w:div>
        <w:div w:id="2037660299">
          <w:marLeft w:val="0"/>
          <w:marRight w:val="0"/>
          <w:marTop w:val="0"/>
          <w:marBottom w:val="0"/>
          <w:divBdr>
            <w:top w:val="none" w:sz="0" w:space="0" w:color="auto"/>
            <w:left w:val="none" w:sz="0" w:space="0" w:color="auto"/>
            <w:bottom w:val="none" w:sz="0" w:space="0" w:color="auto"/>
            <w:right w:val="none" w:sz="0" w:space="0" w:color="auto"/>
          </w:divBdr>
        </w:div>
        <w:div w:id="278952513">
          <w:marLeft w:val="0"/>
          <w:marRight w:val="0"/>
          <w:marTop w:val="0"/>
          <w:marBottom w:val="0"/>
          <w:divBdr>
            <w:top w:val="none" w:sz="0" w:space="0" w:color="auto"/>
            <w:left w:val="none" w:sz="0" w:space="0" w:color="auto"/>
            <w:bottom w:val="none" w:sz="0" w:space="0" w:color="auto"/>
            <w:right w:val="none" w:sz="0" w:space="0" w:color="auto"/>
          </w:divBdr>
        </w:div>
        <w:div w:id="923344321">
          <w:marLeft w:val="0"/>
          <w:marRight w:val="0"/>
          <w:marTop w:val="0"/>
          <w:marBottom w:val="0"/>
          <w:divBdr>
            <w:top w:val="none" w:sz="0" w:space="0" w:color="auto"/>
            <w:left w:val="none" w:sz="0" w:space="0" w:color="auto"/>
            <w:bottom w:val="none" w:sz="0" w:space="0" w:color="auto"/>
            <w:right w:val="none" w:sz="0" w:space="0" w:color="auto"/>
          </w:divBdr>
        </w:div>
        <w:div w:id="301352706">
          <w:marLeft w:val="0"/>
          <w:marRight w:val="0"/>
          <w:marTop w:val="0"/>
          <w:marBottom w:val="0"/>
          <w:divBdr>
            <w:top w:val="none" w:sz="0" w:space="0" w:color="auto"/>
            <w:left w:val="none" w:sz="0" w:space="0" w:color="auto"/>
            <w:bottom w:val="none" w:sz="0" w:space="0" w:color="auto"/>
            <w:right w:val="none" w:sz="0" w:space="0" w:color="auto"/>
          </w:divBdr>
        </w:div>
        <w:div w:id="863979221">
          <w:marLeft w:val="0"/>
          <w:marRight w:val="0"/>
          <w:marTop w:val="0"/>
          <w:marBottom w:val="0"/>
          <w:divBdr>
            <w:top w:val="none" w:sz="0" w:space="0" w:color="auto"/>
            <w:left w:val="none" w:sz="0" w:space="0" w:color="auto"/>
            <w:bottom w:val="none" w:sz="0" w:space="0" w:color="auto"/>
            <w:right w:val="none" w:sz="0" w:space="0" w:color="auto"/>
          </w:divBdr>
        </w:div>
        <w:div w:id="41373936">
          <w:marLeft w:val="0"/>
          <w:marRight w:val="0"/>
          <w:marTop w:val="0"/>
          <w:marBottom w:val="0"/>
          <w:divBdr>
            <w:top w:val="none" w:sz="0" w:space="0" w:color="auto"/>
            <w:left w:val="none" w:sz="0" w:space="0" w:color="auto"/>
            <w:bottom w:val="none" w:sz="0" w:space="0" w:color="auto"/>
            <w:right w:val="none" w:sz="0" w:space="0" w:color="auto"/>
          </w:divBdr>
        </w:div>
        <w:div w:id="411901551">
          <w:marLeft w:val="0"/>
          <w:marRight w:val="0"/>
          <w:marTop w:val="0"/>
          <w:marBottom w:val="0"/>
          <w:divBdr>
            <w:top w:val="none" w:sz="0" w:space="0" w:color="auto"/>
            <w:left w:val="none" w:sz="0" w:space="0" w:color="auto"/>
            <w:bottom w:val="none" w:sz="0" w:space="0" w:color="auto"/>
            <w:right w:val="none" w:sz="0" w:space="0" w:color="auto"/>
          </w:divBdr>
        </w:div>
        <w:div w:id="206918863">
          <w:marLeft w:val="0"/>
          <w:marRight w:val="0"/>
          <w:marTop w:val="0"/>
          <w:marBottom w:val="0"/>
          <w:divBdr>
            <w:top w:val="none" w:sz="0" w:space="0" w:color="auto"/>
            <w:left w:val="none" w:sz="0" w:space="0" w:color="auto"/>
            <w:bottom w:val="none" w:sz="0" w:space="0" w:color="auto"/>
            <w:right w:val="none" w:sz="0" w:space="0" w:color="auto"/>
          </w:divBdr>
        </w:div>
        <w:div w:id="466555482">
          <w:marLeft w:val="0"/>
          <w:marRight w:val="0"/>
          <w:marTop w:val="0"/>
          <w:marBottom w:val="0"/>
          <w:divBdr>
            <w:top w:val="none" w:sz="0" w:space="0" w:color="auto"/>
            <w:left w:val="none" w:sz="0" w:space="0" w:color="auto"/>
            <w:bottom w:val="none" w:sz="0" w:space="0" w:color="auto"/>
            <w:right w:val="none" w:sz="0" w:space="0" w:color="auto"/>
          </w:divBdr>
        </w:div>
        <w:div w:id="347027100">
          <w:marLeft w:val="0"/>
          <w:marRight w:val="0"/>
          <w:marTop w:val="0"/>
          <w:marBottom w:val="0"/>
          <w:divBdr>
            <w:top w:val="none" w:sz="0" w:space="0" w:color="auto"/>
            <w:left w:val="none" w:sz="0" w:space="0" w:color="auto"/>
            <w:bottom w:val="none" w:sz="0" w:space="0" w:color="auto"/>
            <w:right w:val="none" w:sz="0" w:space="0" w:color="auto"/>
          </w:divBdr>
        </w:div>
        <w:div w:id="104740124">
          <w:marLeft w:val="0"/>
          <w:marRight w:val="0"/>
          <w:marTop w:val="0"/>
          <w:marBottom w:val="0"/>
          <w:divBdr>
            <w:top w:val="none" w:sz="0" w:space="0" w:color="auto"/>
            <w:left w:val="none" w:sz="0" w:space="0" w:color="auto"/>
            <w:bottom w:val="none" w:sz="0" w:space="0" w:color="auto"/>
            <w:right w:val="none" w:sz="0" w:space="0" w:color="auto"/>
          </w:divBdr>
        </w:div>
        <w:div w:id="169570136">
          <w:marLeft w:val="0"/>
          <w:marRight w:val="0"/>
          <w:marTop w:val="0"/>
          <w:marBottom w:val="0"/>
          <w:divBdr>
            <w:top w:val="none" w:sz="0" w:space="0" w:color="auto"/>
            <w:left w:val="none" w:sz="0" w:space="0" w:color="auto"/>
            <w:bottom w:val="none" w:sz="0" w:space="0" w:color="auto"/>
            <w:right w:val="none" w:sz="0" w:space="0" w:color="auto"/>
          </w:divBdr>
        </w:div>
        <w:div w:id="555432605">
          <w:marLeft w:val="0"/>
          <w:marRight w:val="0"/>
          <w:marTop w:val="0"/>
          <w:marBottom w:val="0"/>
          <w:divBdr>
            <w:top w:val="none" w:sz="0" w:space="0" w:color="auto"/>
            <w:left w:val="none" w:sz="0" w:space="0" w:color="auto"/>
            <w:bottom w:val="none" w:sz="0" w:space="0" w:color="auto"/>
            <w:right w:val="none" w:sz="0" w:space="0" w:color="auto"/>
          </w:divBdr>
        </w:div>
      </w:divsChild>
    </w:div>
    <w:div w:id="751463057">
      <w:bodyDiv w:val="1"/>
      <w:marLeft w:val="0"/>
      <w:marRight w:val="0"/>
      <w:marTop w:val="0"/>
      <w:marBottom w:val="0"/>
      <w:divBdr>
        <w:top w:val="none" w:sz="0" w:space="0" w:color="auto"/>
        <w:left w:val="none" w:sz="0" w:space="0" w:color="auto"/>
        <w:bottom w:val="none" w:sz="0" w:space="0" w:color="auto"/>
        <w:right w:val="none" w:sz="0" w:space="0" w:color="auto"/>
      </w:divBdr>
      <w:divsChild>
        <w:div w:id="1632056637">
          <w:marLeft w:val="0"/>
          <w:marRight w:val="0"/>
          <w:marTop w:val="0"/>
          <w:marBottom w:val="0"/>
          <w:divBdr>
            <w:top w:val="none" w:sz="0" w:space="0" w:color="auto"/>
            <w:left w:val="none" w:sz="0" w:space="0" w:color="auto"/>
            <w:bottom w:val="none" w:sz="0" w:space="0" w:color="auto"/>
            <w:right w:val="none" w:sz="0" w:space="0" w:color="auto"/>
          </w:divBdr>
          <w:divsChild>
            <w:div w:id="649480279">
              <w:marLeft w:val="0"/>
              <w:marRight w:val="0"/>
              <w:marTop w:val="0"/>
              <w:marBottom w:val="0"/>
              <w:divBdr>
                <w:top w:val="none" w:sz="0" w:space="0" w:color="auto"/>
                <w:left w:val="none" w:sz="0" w:space="0" w:color="auto"/>
                <w:bottom w:val="none" w:sz="0" w:space="0" w:color="auto"/>
                <w:right w:val="none" w:sz="0" w:space="0" w:color="auto"/>
              </w:divBdr>
              <w:divsChild>
                <w:div w:id="18738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7913">
          <w:marLeft w:val="0"/>
          <w:marRight w:val="0"/>
          <w:marTop w:val="0"/>
          <w:marBottom w:val="0"/>
          <w:divBdr>
            <w:top w:val="single" w:sz="6" w:space="8" w:color="CCCCCC"/>
            <w:left w:val="none" w:sz="0" w:space="0" w:color="auto"/>
            <w:bottom w:val="single" w:sz="6" w:space="0" w:color="CCCCCC"/>
            <w:right w:val="none" w:sz="0" w:space="0" w:color="auto"/>
          </w:divBdr>
        </w:div>
        <w:div w:id="1397625455">
          <w:marLeft w:val="0"/>
          <w:marRight w:val="0"/>
          <w:marTop w:val="0"/>
          <w:marBottom w:val="0"/>
          <w:divBdr>
            <w:top w:val="none" w:sz="0" w:space="0" w:color="auto"/>
            <w:left w:val="none" w:sz="0" w:space="0" w:color="auto"/>
            <w:bottom w:val="none" w:sz="0" w:space="0" w:color="auto"/>
            <w:right w:val="none" w:sz="0" w:space="0" w:color="auto"/>
          </w:divBdr>
        </w:div>
      </w:divsChild>
    </w:div>
    <w:div w:id="751895736">
      <w:bodyDiv w:val="1"/>
      <w:marLeft w:val="0"/>
      <w:marRight w:val="0"/>
      <w:marTop w:val="0"/>
      <w:marBottom w:val="0"/>
      <w:divBdr>
        <w:top w:val="none" w:sz="0" w:space="0" w:color="auto"/>
        <w:left w:val="none" w:sz="0" w:space="0" w:color="auto"/>
        <w:bottom w:val="none" w:sz="0" w:space="0" w:color="auto"/>
        <w:right w:val="none" w:sz="0" w:space="0" w:color="auto"/>
      </w:divBdr>
      <w:divsChild>
        <w:div w:id="1322199409">
          <w:marLeft w:val="0"/>
          <w:marRight w:val="0"/>
          <w:marTop w:val="0"/>
          <w:marBottom w:val="0"/>
          <w:divBdr>
            <w:top w:val="none" w:sz="0" w:space="0" w:color="auto"/>
            <w:left w:val="none" w:sz="0" w:space="0" w:color="auto"/>
            <w:bottom w:val="none" w:sz="0" w:space="0" w:color="auto"/>
            <w:right w:val="none" w:sz="0" w:space="0" w:color="auto"/>
          </w:divBdr>
          <w:divsChild>
            <w:div w:id="104421437">
              <w:marLeft w:val="0"/>
              <w:marRight w:val="0"/>
              <w:marTop w:val="0"/>
              <w:marBottom w:val="0"/>
              <w:divBdr>
                <w:top w:val="none" w:sz="0" w:space="0" w:color="auto"/>
                <w:left w:val="none" w:sz="0" w:space="0" w:color="auto"/>
                <w:bottom w:val="none" w:sz="0" w:space="0" w:color="auto"/>
                <w:right w:val="none" w:sz="0" w:space="0" w:color="auto"/>
              </w:divBdr>
              <w:divsChild>
                <w:div w:id="194664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056804">
          <w:marLeft w:val="0"/>
          <w:marRight w:val="0"/>
          <w:marTop w:val="0"/>
          <w:marBottom w:val="0"/>
          <w:divBdr>
            <w:top w:val="single" w:sz="6" w:space="8" w:color="CCCCCC"/>
            <w:left w:val="none" w:sz="0" w:space="0" w:color="auto"/>
            <w:bottom w:val="single" w:sz="6" w:space="0" w:color="CCCCCC"/>
            <w:right w:val="none" w:sz="0" w:space="0" w:color="auto"/>
          </w:divBdr>
        </w:div>
        <w:div w:id="1348169260">
          <w:marLeft w:val="0"/>
          <w:marRight w:val="0"/>
          <w:marTop w:val="0"/>
          <w:marBottom w:val="0"/>
          <w:divBdr>
            <w:top w:val="none" w:sz="0" w:space="0" w:color="auto"/>
            <w:left w:val="none" w:sz="0" w:space="0" w:color="auto"/>
            <w:bottom w:val="none" w:sz="0" w:space="0" w:color="auto"/>
            <w:right w:val="none" w:sz="0" w:space="0" w:color="auto"/>
          </w:divBdr>
        </w:div>
      </w:divsChild>
    </w:div>
    <w:div w:id="753207966">
      <w:bodyDiv w:val="1"/>
      <w:marLeft w:val="0"/>
      <w:marRight w:val="0"/>
      <w:marTop w:val="0"/>
      <w:marBottom w:val="0"/>
      <w:divBdr>
        <w:top w:val="none" w:sz="0" w:space="0" w:color="auto"/>
        <w:left w:val="none" w:sz="0" w:space="0" w:color="auto"/>
        <w:bottom w:val="none" w:sz="0" w:space="0" w:color="auto"/>
        <w:right w:val="none" w:sz="0" w:space="0" w:color="auto"/>
      </w:divBdr>
    </w:div>
    <w:div w:id="755059494">
      <w:bodyDiv w:val="1"/>
      <w:marLeft w:val="0"/>
      <w:marRight w:val="0"/>
      <w:marTop w:val="0"/>
      <w:marBottom w:val="0"/>
      <w:divBdr>
        <w:top w:val="none" w:sz="0" w:space="0" w:color="auto"/>
        <w:left w:val="none" w:sz="0" w:space="0" w:color="auto"/>
        <w:bottom w:val="none" w:sz="0" w:space="0" w:color="auto"/>
        <w:right w:val="none" w:sz="0" w:space="0" w:color="auto"/>
      </w:divBdr>
      <w:divsChild>
        <w:div w:id="1769158727">
          <w:marLeft w:val="0"/>
          <w:marRight w:val="0"/>
          <w:marTop w:val="0"/>
          <w:marBottom w:val="0"/>
          <w:divBdr>
            <w:top w:val="none" w:sz="0" w:space="0" w:color="auto"/>
            <w:left w:val="none" w:sz="0" w:space="0" w:color="auto"/>
            <w:bottom w:val="none" w:sz="0" w:space="0" w:color="auto"/>
            <w:right w:val="none" w:sz="0" w:space="0" w:color="auto"/>
          </w:divBdr>
          <w:divsChild>
            <w:div w:id="1265070204">
              <w:marLeft w:val="0"/>
              <w:marRight w:val="0"/>
              <w:marTop w:val="0"/>
              <w:marBottom w:val="0"/>
              <w:divBdr>
                <w:top w:val="none" w:sz="0" w:space="0" w:color="auto"/>
                <w:left w:val="none" w:sz="0" w:space="0" w:color="auto"/>
                <w:bottom w:val="none" w:sz="0" w:space="0" w:color="auto"/>
                <w:right w:val="none" w:sz="0" w:space="0" w:color="auto"/>
              </w:divBdr>
              <w:divsChild>
                <w:div w:id="21463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907039">
          <w:marLeft w:val="0"/>
          <w:marRight w:val="0"/>
          <w:marTop w:val="0"/>
          <w:marBottom w:val="0"/>
          <w:divBdr>
            <w:top w:val="single" w:sz="6" w:space="8" w:color="CCCCCC"/>
            <w:left w:val="none" w:sz="0" w:space="0" w:color="auto"/>
            <w:bottom w:val="single" w:sz="6" w:space="0" w:color="CCCCCC"/>
            <w:right w:val="none" w:sz="0" w:space="0" w:color="auto"/>
          </w:divBdr>
        </w:div>
        <w:div w:id="671569427">
          <w:marLeft w:val="0"/>
          <w:marRight w:val="0"/>
          <w:marTop w:val="0"/>
          <w:marBottom w:val="0"/>
          <w:divBdr>
            <w:top w:val="none" w:sz="0" w:space="0" w:color="auto"/>
            <w:left w:val="none" w:sz="0" w:space="0" w:color="auto"/>
            <w:bottom w:val="none" w:sz="0" w:space="0" w:color="auto"/>
            <w:right w:val="none" w:sz="0" w:space="0" w:color="auto"/>
          </w:divBdr>
        </w:div>
      </w:divsChild>
    </w:div>
    <w:div w:id="777604253">
      <w:bodyDiv w:val="1"/>
      <w:marLeft w:val="0"/>
      <w:marRight w:val="0"/>
      <w:marTop w:val="0"/>
      <w:marBottom w:val="0"/>
      <w:divBdr>
        <w:top w:val="none" w:sz="0" w:space="0" w:color="auto"/>
        <w:left w:val="none" w:sz="0" w:space="0" w:color="auto"/>
        <w:bottom w:val="none" w:sz="0" w:space="0" w:color="auto"/>
        <w:right w:val="none" w:sz="0" w:space="0" w:color="auto"/>
      </w:divBdr>
    </w:div>
    <w:div w:id="805319329">
      <w:bodyDiv w:val="1"/>
      <w:marLeft w:val="0"/>
      <w:marRight w:val="0"/>
      <w:marTop w:val="0"/>
      <w:marBottom w:val="0"/>
      <w:divBdr>
        <w:top w:val="none" w:sz="0" w:space="0" w:color="auto"/>
        <w:left w:val="none" w:sz="0" w:space="0" w:color="auto"/>
        <w:bottom w:val="none" w:sz="0" w:space="0" w:color="auto"/>
        <w:right w:val="none" w:sz="0" w:space="0" w:color="auto"/>
      </w:divBdr>
      <w:divsChild>
        <w:div w:id="970332073">
          <w:marLeft w:val="0"/>
          <w:marRight w:val="0"/>
          <w:marTop w:val="0"/>
          <w:marBottom w:val="0"/>
          <w:divBdr>
            <w:top w:val="none" w:sz="0" w:space="0" w:color="auto"/>
            <w:left w:val="none" w:sz="0" w:space="0" w:color="auto"/>
            <w:bottom w:val="none" w:sz="0" w:space="0" w:color="auto"/>
            <w:right w:val="none" w:sz="0" w:space="0" w:color="auto"/>
          </w:divBdr>
          <w:divsChild>
            <w:div w:id="1483499879">
              <w:marLeft w:val="0"/>
              <w:marRight w:val="0"/>
              <w:marTop w:val="0"/>
              <w:marBottom w:val="0"/>
              <w:divBdr>
                <w:top w:val="none" w:sz="0" w:space="0" w:color="auto"/>
                <w:left w:val="none" w:sz="0" w:space="0" w:color="auto"/>
                <w:bottom w:val="none" w:sz="0" w:space="0" w:color="auto"/>
                <w:right w:val="none" w:sz="0" w:space="0" w:color="auto"/>
              </w:divBdr>
              <w:divsChild>
                <w:div w:id="17818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7488">
          <w:marLeft w:val="0"/>
          <w:marRight w:val="0"/>
          <w:marTop w:val="0"/>
          <w:marBottom w:val="0"/>
          <w:divBdr>
            <w:top w:val="single" w:sz="6" w:space="8" w:color="CCCCCC"/>
            <w:left w:val="none" w:sz="0" w:space="0" w:color="auto"/>
            <w:bottom w:val="single" w:sz="6" w:space="0" w:color="CCCCCC"/>
            <w:right w:val="none" w:sz="0" w:space="0" w:color="auto"/>
          </w:divBdr>
        </w:div>
        <w:div w:id="120415927">
          <w:marLeft w:val="0"/>
          <w:marRight w:val="0"/>
          <w:marTop w:val="0"/>
          <w:marBottom w:val="0"/>
          <w:divBdr>
            <w:top w:val="none" w:sz="0" w:space="0" w:color="auto"/>
            <w:left w:val="none" w:sz="0" w:space="0" w:color="auto"/>
            <w:bottom w:val="none" w:sz="0" w:space="0" w:color="auto"/>
            <w:right w:val="none" w:sz="0" w:space="0" w:color="auto"/>
          </w:divBdr>
        </w:div>
      </w:divsChild>
    </w:div>
    <w:div w:id="836846944">
      <w:bodyDiv w:val="1"/>
      <w:marLeft w:val="0"/>
      <w:marRight w:val="0"/>
      <w:marTop w:val="0"/>
      <w:marBottom w:val="0"/>
      <w:divBdr>
        <w:top w:val="none" w:sz="0" w:space="0" w:color="auto"/>
        <w:left w:val="none" w:sz="0" w:space="0" w:color="auto"/>
        <w:bottom w:val="none" w:sz="0" w:space="0" w:color="auto"/>
        <w:right w:val="none" w:sz="0" w:space="0" w:color="auto"/>
      </w:divBdr>
      <w:divsChild>
        <w:div w:id="330647536">
          <w:marLeft w:val="0"/>
          <w:marRight w:val="0"/>
          <w:marTop w:val="0"/>
          <w:marBottom w:val="375"/>
          <w:divBdr>
            <w:top w:val="single" w:sz="6" w:space="2" w:color="DBDBDB"/>
            <w:left w:val="none" w:sz="0" w:space="0" w:color="auto"/>
            <w:bottom w:val="single" w:sz="6" w:space="5" w:color="DBDBDB"/>
            <w:right w:val="none" w:sz="0" w:space="0" w:color="auto"/>
          </w:divBdr>
        </w:div>
        <w:div w:id="1554074854">
          <w:marLeft w:val="225"/>
          <w:marRight w:val="0"/>
          <w:marTop w:val="0"/>
          <w:marBottom w:val="225"/>
          <w:divBdr>
            <w:top w:val="none" w:sz="0" w:space="0" w:color="auto"/>
            <w:left w:val="none" w:sz="0" w:space="0" w:color="auto"/>
            <w:bottom w:val="none" w:sz="0" w:space="0" w:color="auto"/>
            <w:right w:val="none" w:sz="0" w:space="0" w:color="auto"/>
          </w:divBdr>
        </w:div>
      </w:divsChild>
    </w:div>
    <w:div w:id="847914901">
      <w:bodyDiv w:val="1"/>
      <w:marLeft w:val="0"/>
      <w:marRight w:val="0"/>
      <w:marTop w:val="0"/>
      <w:marBottom w:val="0"/>
      <w:divBdr>
        <w:top w:val="none" w:sz="0" w:space="0" w:color="auto"/>
        <w:left w:val="none" w:sz="0" w:space="0" w:color="auto"/>
        <w:bottom w:val="none" w:sz="0" w:space="0" w:color="auto"/>
        <w:right w:val="none" w:sz="0" w:space="0" w:color="auto"/>
      </w:divBdr>
    </w:div>
    <w:div w:id="860901563">
      <w:bodyDiv w:val="1"/>
      <w:marLeft w:val="0"/>
      <w:marRight w:val="0"/>
      <w:marTop w:val="0"/>
      <w:marBottom w:val="0"/>
      <w:divBdr>
        <w:top w:val="none" w:sz="0" w:space="0" w:color="auto"/>
        <w:left w:val="none" w:sz="0" w:space="0" w:color="auto"/>
        <w:bottom w:val="none" w:sz="0" w:space="0" w:color="auto"/>
        <w:right w:val="none" w:sz="0" w:space="0" w:color="auto"/>
      </w:divBdr>
      <w:divsChild>
        <w:div w:id="469055779">
          <w:marLeft w:val="0"/>
          <w:marRight w:val="0"/>
          <w:marTop w:val="0"/>
          <w:marBottom w:val="0"/>
          <w:divBdr>
            <w:top w:val="none" w:sz="0" w:space="0" w:color="auto"/>
            <w:left w:val="none" w:sz="0" w:space="0" w:color="auto"/>
            <w:bottom w:val="none" w:sz="0" w:space="0" w:color="auto"/>
            <w:right w:val="none" w:sz="0" w:space="0" w:color="auto"/>
          </w:divBdr>
          <w:divsChild>
            <w:div w:id="774592285">
              <w:marLeft w:val="0"/>
              <w:marRight w:val="0"/>
              <w:marTop w:val="0"/>
              <w:marBottom w:val="0"/>
              <w:divBdr>
                <w:top w:val="none" w:sz="0" w:space="0" w:color="auto"/>
                <w:left w:val="none" w:sz="0" w:space="0" w:color="auto"/>
                <w:bottom w:val="none" w:sz="0" w:space="0" w:color="auto"/>
                <w:right w:val="none" w:sz="0" w:space="0" w:color="auto"/>
              </w:divBdr>
              <w:divsChild>
                <w:div w:id="123878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87980">
          <w:marLeft w:val="0"/>
          <w:marRight w:val="0"/>
          <w:marTop w:val="0"/>
          <w:marBottom w:val="0"/>
          <w:divBdr>
            <w:top w:val="single" w:sz="6" w:space="8" w:color="CCCCCC"/>
            <w:left w:val="none" w:sz="0" w:space="0" w:color="auto"/>
            <w:bottom w:val="single" w:sz="6" w:space="0" w:color="CCCCCC"/>
            <w:right w:val="none" w:sz="0" w:space="0" w:color="auto"/>
          </w:divBdr>
        </w:div>
        <w:div w:id="212471950">
          <w:marLeft w:val="0"/>
          <w:marRight w:val="0"/>
          <w:marTop w:val="0"/>
          <w:marBottom w:val="0"/>
          <w:divBdr>
            <w:top w:val="none" w:sz="0" w:space="0" w:color="auto"/>
            <w:left w:val="none" w:sz="0" w:space="0" w:color="auto"/>
            <w:bottom w:val="none" w:sz="0" w:space="0" w:color="auto"/>
            <w:right w:val="none" w:sz="0" w:space="0" w:color="auto"/>
          </w:divBdr>
        </w:div>
      </w:divsChild>
    </w:div>
    <w:div w:id="887495173">
      <w:bodyDiv w:val="1"/>
      <w:marLeft w:val="0"/>
      <w:marRight w:val="0"/>
      <w:marTop w:val="0"/>
      <w:marBottom w:val="0"/>
      <w:divBdr>
        <w:top w:val="none" w:sz="0" w:space="0" w:color="auto"/>
        <w:left w:val="none" w:sz="0" w:space="0" w:color="auto"/>
        <w:bottom w:val="none" w:sz="0" w:space="0" w:color="auto"/>
        <w:right w:val="none" w:sz="0" w:space="0" w:color="auto"/>
      </w:divBdr>
    </w:div>
    <w:div w:id="888107725">
      <w:bodyDiv w:val="1"/>
      <w:marLeft w:val="0"/>
      <w:marRight w:val="0"/>
      <w:marTop w:val="0"/>
      <w:marBottom w:val="0"/>
      <w:divBdr>
        <w:top w:val="none" w:sz="0" w:space="0" w:color="auto"/>
        <w:left w:val="none" w:sz="0" w:space="0" w:color="auto"/>
        <w:bottom w:val="none" w:sz="0" w:space="0" w:color="auto"/>
        <w:right w:val="none" w:sz="0" w:space="0" w:color="auto"/>
      </w:divBdr>
      <w:divsChild>
        <w:div w:id="359669972">
          <w:marLeft w:val="0"/>
          <w:marRight w:val="0"/>
          <w:marTop w:val="0"/>
          <w:marBottom w:val="0"/>
          <w:divBdr>
            <w:top w:val="none" w:sz="0" w:space="0" w:color="auto"/>
            <w:left w:val="none" w:sz="0" w:space="0" w:color="auto"/>
            <w:bottom w:val="none" w:sz="0" w:space="0" w:color="auto"/>
            <w:right w:val="none" w:sz="0" w:space="0" w:color="auto"/>
          </w:divBdr>
        </w:div>
        <w:div w:id="707022560">
          <w:marLeft w:val="0"/>
          <w:marRight w:val="0"/>
          <w:marTop w:val="0"/>
          <w:marBottom w:val="0"/>
          <w:divBdr>
            <w:top w:val="single" w:sz="6" w:space="8" w:color="CCCCCC"/>
            <w:left w:val="none" w:sz="0" w:space="0" w:color="auto"/>
            <w:bottom w:val="single" w:sz="6" w:space="0" w:color="CCCCCC"/>
            <w:right w:val="none" w:sz="0" w:space="0" w:color="auto"/>
          </w:divBdr>
        </w:div>
        <w:div w:id="436952652">
          <w:marLeft w:val="0"/>
          <w:marRight w:val="0"/>
          <w:marTop w:val="0"/>
          <w:marBottom w:val="0"/>
          <w:divBdr>
            <w:top w:val="none" w:sz="0" w:space="0" w:color="auto"/>
            <w:left w:val="none" w:sz="0" w:space="0" w:color="auto"/>
            <w:bottom w:val="none" w:sz="0" w:space="0" w:color="auto"/>
            <w:right w:val="none" w:sz="0" w:space="0" w:color="auto"/>
          </w:divBdr>
        </w:div>
      </w:divsChild>
    </w:div>
    <w:div w:id="911551013">
      <w:bodyDiv w:val="1"/>
      <w:marLeft w:val="0"/>
      <w:marRight w:val="0"/>
      <w:marTop w:val="0"/>
      <w:marBottom w:val="0"/>
      <w:divBdr>
        <w:top w:val="none" w:sz="0" w:space="0" w:color="auto"/>
        <w:left w:val="none" w:sz="0" w:space="0" w:color="auto"/>
        <w:bottom w:val="none" w:sz="0" w:space="0" w:color="auto"/>
        <w:right w:val="none" w:sz="0" w:space="0" w:color="auto"/>
      </w:divBdr>
    </w:div>
    <w:div w:id="923875382">
      <w:bodyDiv w:val="1"/>
      <w:marLeft w:val="0"/>
      <w:marRight w:val="0"/>
      <w:marTop w:val="0"/>
      <w:marBottom w:val="0"/>
      <w:divBdr>
        <w:top w:val="none" w:sz="0" w:space="0" w:color="auto"/>
        <w:left w:val="none" w:sz="0" w:space="0" w:color="auto"/>
        <w:bottom w:val="none" w:sz="0" w:space="0" w:color="auto"/>
        <w:right w:val="none" w:sz="0" w:space="0" w:color="auto"/>
      </w:divBdr>
      <w:divsChild>
        <w:div w:id="1579287479">
          <w:marLeft w:val="0"/>
          <w:marRight w:val="0"/>
          <w:marTop w:val="0"/>
          <w:marBottom w:val="0"/>
          <w:divBdr>
            <w:top w:val="none" w:sz="0" w:space="0" w:color="auto"/>
            <w:left w:val="none" w:sz="0" w:space="0" w:color="auto"/>
            <w:bottom w:val="none" w:sz="0" w:space="0" w:color="auto"/>
            <w:right w:val="none" w:sz="0" w:space="0" w:color="auto"/>
          </w:divBdr>
          <w:divsChild>
            <w:div w:id="76439778">
              <w:marLeft w:val="0"/>
              <w:marRight w:val="0"/>
              <w:marTop w:val="0"/>
              <w:marBottom w:val="0"/>
              <w:divBdr>
                <w:top w:val="none" w:sz="0" w:space="0" w:color="auto"/>
                <w:left w:val="none" w:sz="0" w:space="0" w:color="auto"/>
                <w:bottom w:val="none" w:sz="0" w:space="0" w:color="auto"/>
                <w:right w:val="none" w:sz="0" w:space="0" w:color="auto"/>
              </w:divBdr>
              <w:divsChild>
                <w:div w:id="103064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28373">
          <w:marLeft w:val="0"/>
          <w:marRight w:val="0"/>
          <w:marTop w:val="0"/>
          <w:marBottom w:val="0"/>
          <w:divBdr>
            <w:top w:val="single" w:sz="6" w:space="8" w:color="CCCCCC"/>
            <w:left w:val="none" w:sz="0" w:space="0" w:color="auto"/>
            <w:bottom w:val="single" w:sz="6" w:space="0" w:color="CCCCCC"/>
            <w:right w:val="none" w:sz="0" w:space="0" w:color="auto"/>
          </w:divBdr>
        </w:div>
        <w:div w:id="1898661944">
          <w:marLeft w:val="0"/>
          <w:marRight w:val="0"/>
          <w:marTop w:val="0"/>
          <w:marBottom w:val="0"/>
          <w:divBdr>
            <w:top w:val="none" w:sz="0" w:space="0" w:color="auto"/>
            <w:left w:val="none" w:sz="0" w:space="0" w:color="auto"/>
            <w:bottom w:val="none" w:sz="0" w:space="0" w:color="auto"/>
            <w:right w:val="none" w:sz="0" w:space="0" w:color="auto"/>
          </w:divBdr>
        </w:div>
      </w:divsChild>
    </w:div>
    <w:div w:id="932251582">
      <w:bodyDiv w:val="1"/>
      <w:marLeft w:val="0"/>
      <w:marRight w:val="0"/>
      <w:marTop w:val="0"/>
      <w:marBottom w:val="0"/>
      <w:divBdr>
        <w:top w:val="none" w:sz="0" w:space="0" w:color="auto"/>
        <w:left w:val="none" w:sz="0" w:space="0" w:color="auto"/>
        <w:bottom w:val="none" w:sz="0" w:space="0" w:color="auto"/>
        <w:right w:val="none" w:sz="0" w:space="0" w:color="auto"/>
      </w:divBdr>
      <w:divsChild>
        <w:div w:id="917638864">
          <w:marLeft w:val="0"/>
          <w:marRight w:val="0"/>
          <w:marTop w:val="0"/>
          <w:marBottom w:val="0"/>
          <w:divBdr>
            <w:top w:val="none" w:sz="0" w:space="0" w:color="auto"/>
            <w:left w:val="none" w:sz="0" w:space="0" w:color="auto"/>
            <w:bottom w:val="none" w:sz="0" w:space="0" w:color="auto"/>
            <w:right w:val="none" w:sz="0" w:space="0" w:color="auto"/>
          </w:divBdr>
        </w:div>
        <w:div w:id="1381630827">
          <w:marLeft w:val="0"/>
          <w:marRight w:val="0"/>
          <w:marTop w:val="0"/>
          <w:marBottom w:val="0"/>
          <w:divBdr>
            <w:top w:val="none" w:sz="0" w:space="0" w:color="auto"/>
            <w:left w:val="none" w:sz="0" w:space="0" w:color="auto"/>
            <w:bottom w:val="none" w:sz="0" w:space="0" w:color="auto"/>
            <w:right w:val="none" w:sz="0" w:space="0" w:color="auto"/>
          </w:divBdr>
        </w:div>
      </w:divsChild>
    </w:div>
    <w:div w:id="939949890">
      <w:bodyDiv w:val="1"/>
      <w:marLeft w:val="0"/>
      <w:marRight w:val="0"/>
      <w:marTop w:val="0"/>
      <w:marBottom w:val="0"/>
      <w:divBdr>
        <w:top w:val="none" w:sz="0" w:space="0" w:color="auto"/>
        <w:left w:val="none" w:sz="0" w:space="0" w:color="auto"/>
        <w:bottom w:val="none" w:sz="0" w:space="0" w:color="auto"/>
        <w:right w:val="none" w:sz="0" w:space="0" w:color="auto"/>
      </w:divBdr>
    </w:div>
    <w:div w:id="941448586">
      <w:bodyDiv w:val="1"/>
      <w:marLeft w:val="0"/>
      <w:marRight w:val="0"/>
      <w:marTop w:val="0"/>
      <w:marBottom w:val="0"/>
      <w:divBdr>
        <w:top w:val="none" w:sz="0" w:space="0" w:color="auto"/>
        <w:left w:val="none" w:sz="0" w:space="0" w:color="auto"/>
        <w:bottom w:val="none" w:sz="0" w:space="0" w:color="auto"/>
        <w:right w:val="none" w:sz="0" w:space="0" w:color="auto"/>
      </w:divBdr>
    </w:div>
    <w:div w:id="953167941">
      <w:bodyDiv w:val="1"/>
      <w:marLeft w:val="0"/>
      <w:marRight w:val="0"/>
      <w:marTop w:val="0"/>
      <w:marBottom w:val="0"/>
      <w:divBdr>
        <w:top w:val="none" w:sz="0" w:space="0" w:color="auto"/>
        <w:left w:val="none" w:sz="0" w:space="0" w:color="auto"/>
        <w:bottom w:val="none" w:sz="0" w:space="0" w:color="auto"/>
        <w:right w:val="none" w:sz="0" w:space="0" w:color="auto"/>
      </w:divBdr>
    </w:div>
    <w:div w:id="955330691">
      <w:bodyDiv w:val="1"/>
      <w:marLeft w:val="0"/>
      <w:marRight w:val="0"/>
      <w:marTop w:val="0"/>
      <w:marBottom w:val="0"/>
      <w:divBdr>
        <w:top w:val="none" w:sz="0" w:space="0" w:color="auto"/>
        <w:left w:val="none" w:sz="0" w:space="0" w:color="auto"/>
        <w:bottom w:val="none" w:sz="0" w:space="0" w:color="auto"/>
        <w:right w:val="none" w:sz="0" w:space="0" w:color="auto"/>
      </w:divBdr>
      <w:divsChild>
        <w:div w:id="1898974985">
          <w:marLeft w:val="0"/>
          <w:marRight w:val="0"/>
          <w:marTop w:val="0"/>
          <w:marBottom w:val="0"/>
          <w:divBdr>
            <w:top w:val="none" w:sz="0" w:space="0" w:color="auto"/>
            <w:left w:val="none" w:sz="0" w:space="0" w:color="auto"/>
            <w:bottom w:val="none" w:sz="0" w:space="0" w:color="auto"/>
            <w:right w:val="none" w:sz="0" w:space="0" w:color="auto"/>
          </w:divBdr>
          <w:divsChild>
            <w:div w:id="1237861320">
              <w:marLeft w:val="0"/>
              <w:marRight w:val="0"/>
              <w:marTop w:val="0"/>
              <w:marBottom w:val="0"/>
              <w:divBdr>
                <w:top w:val="single" w:sz="6" w:space="8" w:color="CCCCCC"/>
                <w:left w:val="none" w:sz="0" w:space="0" w:color="auto"/>
                <w:bottom w:val="single" w:sz="6" w:space="0" w:color="CCCCCC"/>
                <w:right w:val="none" w:sz="0" w:space="0" w:color="auto"/>
              </w:divBdr>
            </w:div>
          </w:divsChild>
        </w:div>
        <w:div w:id="1329214089">
          <w:marLeft w:val="0"/>
          <w:marRight w:val="0"/>
          <w:marTop w:val="0"/>
          <w:marBottom w:val="0"/>
          <w:divBdr>
            <w:top w:val="none" w:sz="0" w:space="0" w:color="auto"/>
            <w:left w:val="none" w:sz="0" w:space="0" w:color="auto"/>
            <w:bottom w:val="none" w:sz="0" w:space="0" w:color="auto"/>
            <w:right w:val="none" w:sz="0" w:space="0" w:color="auto"/>
          </w:divBdr>
          <w:divsChild>
            <w:div w:id="14293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08956">
      <w:bodyDiv w:val="1"/>
      <w:marLeft w:val="0"/>
      <w:marRight w:val="0"/>
      <w:marTop w:val="0"/>
      <w:marBottom w:val="0"/>
      <w:divBdr>
        <w:top w:val="none" w:sz="0" w:space="0" w:color="auto"/>
        <w:left w:val="none" w:sz="0" w:space="0" w:color="auto"/>
        <w:bottom w:val="none" w:sz="0" w:space="0" w:color="auto"/>
        <w:right w:val="none" w:sz="0" w:space="0" w:color="auto"/>
      </w:divBdr>
    </w:div>
    <w:div w:id="987856786">
      <w:bodyDiv w:val="1"/>
      <w:marLeft w:val="0"/>
      <w:marRight w:val="0"/>
      <w:marTop w:val="0"/>
      <w:marBottom w:val="0"/>
      <w:divBdr>
        <w:top w:val="none" w:sz="0" w:space="0" w:color="auto"/>
        <w:left w:val="none" w:sz="0" w:space="0" w:color="auto"/>
        <w:bottom w:val="none" w:sz="0" w:space="0" w:color="auto"/>
        <w:right w:val="none" w:sz="0" w:space="0" w:color="auto"/>
      </w:divBdr>
      <w:divsChild>
        <w:div w:id="838161050">
          <w:marLeft w:val="0"/>
          <w:marRight w:val="0"/>
          <w:marTop w:val="0"/>
          <w:marBottom w:val="0"/>
          <w:divBdr>
            <w:top w:val="none" w:sz="0" w:space="0" w:color="auto"/>
            <w:left w:val="none" w:sz="0" w:space="0" w:color="auto"/>
            <w:bottom w:val="none" w:sz="0" w:space="0" w:color="auto"/>
            <w:right w:val="none" w:sz="0" w:space="0" w:color="auto"/>
          </w:divBdr>
        </w:div>
        <w:div w:id="832993964">
          <w:marLeft w:val="0"/>
          <w:marRight w:val="0"/>
          <w:marTop w:val="0"/>
          <w:marBottom w:val="0"/>
          <w:divBdr>
            <w:top w:val="single" w:sz="6" w:space="8" w:color="CCCCCC"/>
            <w:left w:val="none" w:sz="0" w:space="0" w:color="auto"/>
            <w:bottom w:val="single" w:sz="6" w:space="0" w:color="CCCCCC"/>
            <w:right w:val="none" w:sz="0" w:space="0" w:color="auto"/>
          </w:divBdr>
        </w:div>
        <w:div w:id="1203592076">
          <w:marLeft w:val="0"/>
          <w:marRight w:val="0"/>
          <w:marTop w:val="0"/>
          <w:marBottom w:val="0"/>
          <w:divBdr>
            <w:top w:val="none" w:sz="0" w:space="0" w:color="auto"/>
            <w:left w:val="none" w:sz="0" w:space="0" w:color="auto"/>
            <w:bottom w:val="none" w:sz="0" w:space="0" w:color="auto"/>
            <w:right w:val="none" w:sz="0" w:space="0" w:color="auto"/>
          </w:divBdr>
        </w:div>
      </w:divsChild>
    </w:div>
    <w:div w:id="1010066851">
      <w:bodyDiv w:val="1"/>
      <w:marLeft w:val="0"/>
      <w:marRight w:val="0"/>
      <w:marTop w:val="0"/>
      <w:marBottom w:val="0"/>
      <w:divBdr>
        <w:top w:val="none" w:sz="0" w:space="0" w:color="auto"/>
        <w:left w:val="none" w:sz="0" w:space="0" w:color="auto"/>
        <w:bottom w:val="none" w:sz="0" w:space="0" w:color="auto"/>
        <w:right w:val="none" w:sz="0" w:space="0" w:color="auto"/>
      </w:divBdr>
      <w:divsChild>
        <w:div w:id="39670438">
          <w:marLeft w:val="0"/>
          <w:marRight w:val="0"/>
          <w:marTop w:val="0"/>
          <w:marBottom w:val="0"/>
          <w:divBdr>
            <w:top w:val="none" w:sz="0" w:space="0" w:color="auto"/>
            <w:left w:val="none" w:sz="0" w:space="0" w:color="auto"/>
            <w:bottom w:val="none" w:sz="0" w:space="0" w:color="auto"/>
            <w:right w:val="none" w:sz="0" w:space="0" w:color="auto"/>
          </w:divBdr>
          <w:divsChild>
            <w:div w:id="984621625">
              <w:marLeft w:val="0"/>
              <w:marRight w:val="0"/>
              <w:marTop w:val="0"/>
              <w:marBottom w:val="0"/>
              <w:divBdr>
                <w:top w:val="none" w:sz="0" w:space="0" w:color="auto"/>
                <w:left w:val="none" w:sz="0" w:space="0" w:color="auto"/>
                <w:bottom w:val="none" w:sz="0" w:space="0" w:color="auto"/>
                <w:right w:val="none" w:sz="0" w:space="0" w:color="auto"/>
              </w:divBdr>
              <w:divsChild>
                <w:div w:id="89569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9769">
          <w:marLeft w:val="0"/>
          <w:marRight w:val="0"/>
          <w:marTop w:val="0"/>
          <w:marBottom w:val="0"/>
          <w:divBdr>
            <w:top w:val="single" w:sz="6" w:space="8" w:color="CCCCCC"/>
            <w:left w:val="none" w:sz="0" w:space="0" w:color="auto"/>
            <w:bottom w:val="single" w:sz="6" w:space="0" w:color="CCCCCC"/>
            <w:right w:val="none" w:sz="0" w:space="0" w:color="auto"/>
          </w:divBdr>
        </w:div>
        <w:div w:id="478033065">
          <w:marLeft w:val="0"/>
          <w:marRight w:val="0"/>
          <w:marTop w:val="0"/>
          <w:marBottom w:val="0"/>
          <w:divBdr>
            <w:top w:val="none" w:sz="0" w:space="0" w:color="auto"/>
            <w:left w:val="none" w:sz="0" w:space="0" w:color="auto"/>
            <w:bottom w:val="none" w:sz="0" w:space="0" w:color="auto"/>
            <w:right w:val="none" w:sz="0" w:space="0" w:color="auto"/>
          </w:divBdr>
        </w:div>
      </w:divsChild>
    </w:div>
    <w:div w:id="1012217581">
      <w:bodyDiv w:val="1"/>
      <w:marLeft w:val="0"/>
      <w:marRight w:val="0"/>
      <w:marTop w:val="0"/>
      <w:marBottom w:val="0"/>
      <w:divBdr>
        <w:top w:val="none" w:sz="0" w:space="0" w:color="auto"/>
        <w:left w:val="none" w:sz="0" w:space="0" w:color="auto"/>
        <w:bottom w:val="none" w:sz="0" w:space="0" w:color="auto"/>
        <w:right w:val="none" w:sz="0" w:space="0" w:color="auto"/>
      </w:divBdr>
      <w:divsChild>
        <w:div w:id="1982147852">
          <w:marLeft w:val="0"/>
          <w:marRight w:val="0"/>
          <w:marTop w:val="0"/>
          <w:marBottom w:val="0"/>
          <w:divBdr>
            <w:top w:val="none" w:sz="0" w:space="0" w:color="auto"/>
            <w:left w:val="none" w:sz="0" w:space="0" w:color="auto"/>
            <w:bottom w:val="none" w:sz="0" w:space="0" w:color="auto"/>
            <w:right w:val="none" w:sz="0" w:space="0" w:color="auto"/>
          </w:divBdr>
          <w:divsChild>
            <w:div w:id="817697229">
              <w:marLeft w:val="0"/>
              <w:marRight w:val="0"/>
              <w:marTop w:val="0"/>
              <w:marBottom w:val="0"/>
              <w:divBdr>
                <w:top w:val="none" w:sz="0" w:space="0" w:color="auto"/>
                <w:left w:val="none" w:sz="0" w:space="0" w:color="auto"/>
                <w:bottom w:val="none" w:sz="0" w:space="0" w:color="auto"/>
                <w:right w:val="none" w:sz="0" w:space="0" w:color="auto"/>
              </w:divBdr>
              <w:divsChild>
                <w:div w:id="1839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113773">
          <w:marLeft w:val="0"/>
          <w:marRight w:val="0"/>
          <w:marTop w:val="0"/>
          <w:marBottom w:val="0"/>
          <w:divBdr>
            <w:top w:val="single" w:sz="6" w:space="8" w:color="CCCCCC"/>
            <w:left w:val="none" w:sz="0" w:space="0" w:color="auto"/>
            <w:bottom w:val="single" w:sz="6" w:space="0" w:color="CCCCCC"/>
            <w:right w:val="none" w:sz="0" w:space="0" w:color="auto"/>
          </w:divBdr>
        </w:div>
        <w:div w:id="1648630861">
          <w:marLeft w:val="0"/>
          <w:marRight w:val="0"/>
          <w:marTop w:val="0"/>
          <w:marBottom w:val="0"/>
          <w:divBdr>
            <w:top w:val="none" w:sz="0" w:space="0" w:color="auto"/>
            <w:left w:val="none" w:sz="0" w:space="0" w:color="auto"/>
            <w:bottom w:val="none" w:sz="0" w:space="0" w:color="auto"/>
            <w:right w:val="none" w:sz="0" w:space="0" w:color="auto"/>
          </w:divBdr>
        </w:div>
      </w:divsChild>
    </w:div>
    <w:div w:id="1016495014">
      <w:bodyDiv w:val="1"/>
      <w:marLeft w:val="0"/>
      <w:marRight w:val="0"/>
      <w:marTop w:val="0"/>
      <w:marBottom w:val="0"/>
      <w:divBdr>
        <w:top w:val="none" w:sz="0" w:space="0" w:color="auto"/>
        <w:left w:val="none" w:sz="0" w:space="0" w:color="auto"/>
        <w:bottom w:val="none" w:sz="0" w:space="0" w:color="auto"/>
        <w:right w:val="none" w:sz="0" w:space="0" w:color="auto"/>
      </w:divBdr>
      <w:divsChild>
        <w:div w:id="1284075494">
          <w:marLeft w:val="0"/>
          <w:marRight w:val="0"/>
          <w:marTop w:val="0"/>
          <w:marBottom w:val="0"/>
          <w:divBdr>
            <w:top w:val="none" w:sz="0" w:space="0" w:color="auto"/>
            <w:left w:val="none" w:sz="0" w:space="0" w:color="auto"/>
            <w:bottom w:val="none" w:sz="0" w:space="0" w:color="auto"/>
            <w:right w:val="none" w:sz="0" w:space="0" w:color="auto"/>
          </w:divBdr>
          <w:divsChild>
            <w:div w:id="1653172013">
              <w:marLeft w:val="0"/>
              <w:marRight w:val="0"/>
              <w:marTop w:val="0"/>
              <w:marBottom w:val="0"/>
              <w:divBdr>
                <w:top w:val="none" w:sz="0" w:space="0" w:color="auto"/>
                <w:left w:val="none" w:sz="0" w:space="0" w:color="auto"/>
                <w:bottom w:val="none" w:sz="0" w:space="0" w:color="auto"/>
                <w:right w:val="none" w:sz="0" w:space="0" w:color="auto"/>
              </w:divBdr>
              <w:divsChild>
                <w:div w:id="17746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168749">
          <w:marLeft w:val="0"/>
          <w:marRight w:val="0"/>
          <w:marTop w:val="0"/>
          <w:marBottom w:val="0"/>
          <w:divBdr>
            <w:top w:val="single" w:sz="6" w:space="8" w:color="CCCCCC"/>
            <w:left w:val="none" w:sz="0" w:space="0" w:color="auto"/>
            <w:bottom w:val="single" w:sz="6" w:space="0" w:color="CCCCCC"/>
            <w:right w:val="none" w:sz="0" w:space="0" w:color="auto"/>
          </w:divBdr>
        </w:div>
        <w:div w:id="449056414">
          <w:marLeft w:val="0"/>
          <w:marRight w:val="0"/>
          <w:marTop w:val="0"/>
          <w:marBottom w:val="0"/>
          <w:divBdr>
            <w:top w:val="none" w:sz="0" w:space="0" w:color="auto"/>
            <w:left w:val="none" w:sz="0" w:space="0" w:color="auto"/>
            <w:bottom w:val="none" w:sz="0" w:space="0" w:color="auto"/>
            <w:right w:val="none" w:sz="0" w:space="0" w:color="auto"/>
          </w:divBdr>
        </w:div>
      </w:divsChild>
    </w:div>
    <w:div w:id="1021587718">
      <w:bodyDiv w:val="1"/>
      <w:marLeft w:val="0"/>
      <w:marRight w:val="0"/>
      <w:marTop w:val="0"/>
      <w:marBottom w:val="0"/>
      <w:divBdr>
        <w:top w:val="none" w:sz="0" w:space="0" w:color="auto"/>
        <w:left w:val="none" w:sz="0" w:space="0" w:color="auto"/>
        <w:bottom w:val="none" w:sz="0" w:space="0" w:color="auto"/>
        <w:right w:val="none" w:sz="0" w:space="0" w:color="auto"/>
      </w:divBdr>
    </w:div>
    <w:div w:id="1056316572">
      <w:bodyDiv w:val="1"/>
      <w:marLeft w:val="0"/>
      <w:marRight w:val="0"/>
      <w:marTop w:val="0"/>
      <w:marBottom w:val="0"/>
      <w:divBdr>
        <w:top w:val="none" w:sz="0" w:space="0" w:color="auto"/>
        <w:left w:val="none" w:sz="0" w:space="0" w:color="auto"/>
        <w:bottom w:val="none" w:sz="0" w:space="0" w:color="auto"/>
        <w:right w:val="none" w:sz="0" w:space="0" w:color="auto"/>
      </w:divBdr>
    </w:div>
    <w:div w:id="1061175891">
      <w:bodyDiv w:val="1"/>
      <w:marLeft w:val="0"/>
      <w:marRight w:val="0"/>
      <w:marTop w:val="0"/>
      <w:marBottom w:val="0"/>
      <w:divBdr>
        <w:top w:val="none" w:sz="0" w:space="0" w:color="auto"/>
        <w:left w:val="none" w:sz="0" w:space="0" w:color="auto"/>
        <w:bottom w:val="none" w:sz="0" w:space="0" w:color="auto"/>
        <w:right w:val="none" w:sz="0" w:space="0" w:color="auto"/>
      </w:divBdr>
      <w:divsChild>
        <w:div w:id="1427651416">
          <w:marLeft w:val="0"/>
          <w:marRight w:val="0"/>
          <w:marTop w:val="0"/>
          <w:marBottom w:val="0"/>
          <w:divBdr>
            <w:top w:val="none" w:sz="0" w:space="0" w:color="auto"/>
            <w:left w:val="none" w:sz="0" w:space="0" w:color="auto"/>
            <w:bottom w:val="none" w:sz="0" w:space="0" w:color="auto"/>
            <w:right w:val="none" w:sz="0" w:space="0" w:color="auto"/>
          </w:divBdr>
          <w:divsChild>
            <w:div w:id="784927115">
              <w:marLeft w:val="0"/>
              <w:marRight w:val="0"/>
              <w:marTop w:val="0"/>
              <w:marBottom w:val="0"/>
              <w:divBdr>
                <w:top w:val="none" w:sz="0" w:space="0" w:color="auto"/>
                <w:left w:val="none" w:sz="0" w:space="0" w:color="auto"/>
                <w:bottom w:val="none" w:sz="0" w:space="0" w:color="auto"/>
                <w:right w:val="none" w:sz="0" w:space="0" w:color="auto"/>
              </w:divBdr>
              <w:divsChild>
                <w:div w:id="725176884">
                  <w:marLeft w:val="0"/>
                  <w:marRight w:val="0"/>
                  <w:marTop w:val="0"/>
                  <w:marBottom w:val="0"/>
                  <w:divBdr>
                    <w:top w:val="none" w:sz="0" w:space="0" w:color="auto"/>
                    <w:left w:val="none" w:sz="0" w:space="0" w:color="auto"/>
                    <w:bottom w:val="none" w:sz="0" w:space="0" w:color="auto"/>
                    <w:right w:val="none" w:sz="0" w:space="0" w:color="auto"/>
                  </w:divBdr>
                </w:div>
              </w:divsChild>
            </w:div>
            <w:div w:id="1423641299">
              <w:marLeft w:val="0"/>
              <w:marRight w:val="0"/>
              <w:marTop w:val="0"/>
              <w:marBottom w:val="0"/>
              <w:divBdr>
                <w:top w:val="none" w:sz="0" w:space="0" w:color="auto"/>
                <w:left w:val="none" w:sz="0" w:space="0" w:color="auto"/>
                <w:bottom w:val="none" w:sz="0" w:space="0" w:color="auto"/>
                <w:right w:val="none" w:sz="0" w:space="0" w:color="auto"/>
              </w:divBdr>
              <w:divsChild>
                <w:div w:id="470639848">
                  <w:marLeft w:val="0"/>
                  <w:marRight w:val="0"/>
                  <w:marTop w:val="0"/>
                  <w:marBottom w:val="0"/>
                  <w:divBdr>
                    <w:top w:val="none" w:sz="0" w:space="0" w:color="auto"/>
                    <w:left w:val="none" w:sz="0" w:space="0" w:color="auto"/>
                    <w:bottom w:val="none" w:sz="0" w:space="0" w:color="auto"/>
                    <w:right w:val="none" w:sz="0" w:space="0" w:color="auto"/>
                  </w:divBdr>
                </w:div>
                <w:div w:id="9071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15480">
      <w:bodyDiv w:val="1"/>
      <w:marLeft w:val="0"/>
      <w:marRight w:val="0"/>
      <w:marTop w:val="0"/>
      <w:marBottom w:val="0"/>
      <w:divBdr>
        <w:top w:val="none" w:sz="0" w:space="0" w:color="auto"/>
        <w:left w:val="none" w:sz="0" w:space="0" w:color="auto"/>
        <w:bottom w:val="none" w:sz="0" w:space="0" w:color="auto"/>
        <w:right w:val="none" w:sz="0" w:space="0" w:color="auto"/>
      </w:divBdr>
    </w:div>
    <w:div w:id="1152454636">
      <w:bodyDiv w:val="1"/>
      <w:marLeft w:val="0"/>
      <w:marRight w:val="0"/>
      <w:marTop w:val="0"/>
      <w:marBottom w:val="0"/>
      <w:divBdr>
        <w:top w:val="none" w:sz="0" w:space="0" w:color="auto"/>
        <w:left w:val="none" w:sz="0" w:space="0" w:color="auto"/>
        <w:bottom w:val="none" w:sz="0" w:space="0" w:color="auto"/>
        <w:right w:val="none" w:sz="0" w:space="0" w:color="auto"/>
      </w:divBdr>
    </w:div>
    <w:div w:id="1155755462">
      <w:bodyDiv w:val="1"/>
      <w:marLeft w:val="0"/>
      <w:marRight w:val="0"/>
      <w:marTop w:val="0"/>
      <w:marBottom w:val="0"/>
      <w:divBdr>
        <w:top w:val="none" w:sz="0" w:space="0" w:color="auto"/>
        <w:left w:val="none" w:sz="0" w:space="0" w:color="auto"/>
        <w:bottom w:val="none" w:sz="0" w:space="0" w:color="auto"/>
        <w:right w:val="none" w:sz="0" w:space="0" w:color="auto"/>
      </w:divBdr>
    </w:div>
    <w:div w:id="1155758629">
      <w:bodyDiv w:val="1"/>
      <w:marLeft w:val="0"/>
      <w:marRight w:val="0"/>
      <w:marTop w:val="0"/>
      <w:marBottom w:val="0"/>
      <w:divBdr>
        <w:top w:val="none" w:sz="0" w:space="0" w:color="auto"/>
        <w:left w:val="none" w:sz="0" w:space="0" w:color="auto"/>
        <w:bottom w:val="none" w:sz="0" w:space="0" w:color="auto"/>
        <w:right w:val="none" w:sz="0" w:space="0" w:color="auto"/>
      </w:divBdr>
      <w:divsChild>
        <w:div w:id="1845052794">
          <w:marLeft w:val="0"/>
          <w:marRight w:val="0"/>
          <w:marTop w:val="0"/>
          <w:marBottom w:val="0"/>
          <w:divBdr>
            <w:top w:val="none" w:sz="0" w:space="0" w:color="auto"/>
            <w:left w:val="none" w:sz="0" w:space="0" w:color="auto"/>
            <w:bottom w:val="none" w:sz="0" w:space="0" w:color="auto"/>
            <w:right w:val="none" w:sz="0" w:space="0" w:color="auto"/>
          </w:divBdr>
          <w:divsChild>
            <w:div w:id="1553468576">
              <w:marLeft w:val="0"/>
              <w:marRight w:val="0"/>
              <w:marTop w:val="0"/>
              <w:marBottom w:val="0"/>
              <w:divBdr>
                <w:top w:val="none" w:sz="0" w:space="0" w:color="auto"/>
                <w:left w:val="none" w:sz="0" w:space="0" w:color="auto"/>
                <w:bottom w:val="none" w:sz="0" w:space="0" w:color="auto"/>
                <w:right w:val="none" w:sz="0" w:space="0" w:color="auto"/>
              </w:divBdr>
              <w:divsChild>
                <w:div w:id="185541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19019">
          <w:marLeft w:val="0"/>
          <w:marRight w:val="0"/>
          <w:marTop w:val="0"/>
          <w:marBottom w:val="0"/>
          <w:divBdr>
            <w:top w:val="single" w:sz="6" w:space="8" w:color="CCCCCC"/>
            <w:left w:val="none" w:sz="0" w:space="0" w:color="auto"/>
            <w:bottom w:val="single" w:sz="6" w:space="0" w:color="CCCCCC"/>
            <w:right w:val="none" w:sz="0" w:space="0" w:color="auto"/>
          </w:divBdr>
        </w:div>
        <w:div w:id="1513758477">
          <w:marLeft w:val="0"/>
          <w:marRight w:val="0"/>
          <w:marTop w:val="0"/>
          <w:marBottom w:val="0"/>
          <w:divBdr>
            <w:top w:val="none" w:sz="0" w:space="0" w:color="auto"/>
            <w:left w:val="none" w:sz="0" w:space="0" w:color="auto"/>
            <w:bottom w:val="none" w:sz="0" w:space="0" w:color="auto"/>
            <w:right w:val="none" w:sz="0" w:space="0" w:color="auto"/>
          </w:divBdr>
        </w:div>
      </w:divsChild>
    </w:div>
    <w:div w:id="1160656222">
      <w:bodyDiv w:val="1"/>
      <w:marLeft w:val="0"/>
      <w:marRight w:val="0"/>
      <w:marTop w:val="0"/>
      <w:marBottom w:val="0"/>
      <w:divBdr>
        <w:top w:val="none" w:sz="0" w:space="0" w:color="auto"/>
        <w:left w:val="none" w:sz="0" w:space="0" w:color="auto"/>
        <w:bottom w:val="none" w:sz="0" w:space="0" w:color="auto"/>
        <w:right w:val="none" w:sz="0" w:space="0" w:color="auto"/>
      </w:divBdr>
      <w:divsChild>
        <w:div w:id="499931861">
          <w:marLeft w:val="0"/>
          <w:marRight w:val="0"/>
          <w:marTop w:val="0"/>
          <w:marBottom w:val="0"/>
          <w:divBdr>
            <w:top w:val="none" w:sz="0" w:space="0" w:color="auto"/>
            <w:left w:val="none" w:sz="0" w:space="0" w:color="auto"/>
            <w:bottom w:val="none" w:sz="0" w:space="0" w:color="auto"/>
            <w:right w:val="none" w:sz="0" w:space="0" w:color="auto"/>
          </w:divBdr>
          <w:divsChild>
            <w:div w:id="760180915">
              <w:marLeft w:val="0"/>
              <w:marRight w:val="0"/>
              <w:marTop w:val="0"/>
              <w:marBottom w:val="0"/>
              <w:divBdr>
                <w:top w:val="none" w:sz="0" w:space="0" w:color="auto"/>
                <w:left w:val="none" w:sz="0" w:space="0" w:color="auto"/>
                <w:bottom w:val="none" w:sz="0" w:space="0" w:color="auto"/>
                <w:right w:val="none" w:sz="0" w:space="0" w:color="auto"/>
              </w:divBdr>
              <w:divsChild>
                <w:div w:id="23173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40463">
          <w:marLeft w:val="0"/>
          <w:marRight w:val="0"/>
          <w:marTop w:val="0"/>
          <w:marBottom w:val="0"/>
          <w:divBdr>
            <w:top w:val="single" w:sz="6" w:space="8" w:color="CCCCCC"/>
            <w:left w:val="none" w:sz="0" w:space="0" w:color="auto"/>
            <w:bottom w:val="single" w:sz="6" w:space="0" w:color="CCCCCC"/>
            <w:right w:val="none" w:sz="0" w:space="0" w:color="auto"/>
          </w:divBdr>
        </w:div>
        <w:div w:id="1094593217">
          <w:marLeft w:val="0"/>
          <w:marRight w:val="0"/>
          <w:marTop w:val="0"/>
          <w:marBottom w:val="0"/>
          <w:divBdr>
            <w:top w:val="none" w:sz="0" w:space="0" w:color="auto"/>
            <w:left w:val="none" w:sz="0" w:space="0" w:color="auto"/>
            <w:bottom w:val="none" w:sz="0" w:space="0" w:color="auto"/>
            <w:right w:val="none" w:sz="0" w:space="0" w:color="auto"/>
          </w:divBdr>
        </w:div>
      </w:divsChild>
    </w:div>
    <w:div w:id="1163274994">
      <w:bodyDiv w:val="1"/>
      <w:marLeft w:val="0"/>
      <w:marRight w:val="0"/>
      <w:marTop w:val="0"/>
      <w:marBottom w:val="0"/>
      <w:divBdr>
        <w:top w:val="none" w:sz="0" w:space="0" w:color="auto"/>
        <w:left w:val="none" w:sz="0" w:space="0" w:color="auto"/>
        <w:bottom w:val="none" w:sz="0" w:space="0" w:color="auto"/>
        <w:right w:val="none" w:sz="0" w:space="0" w:color="auto"/>
      </w:divBdr>
    </w:div>
    <w:div w:id="1167087979">
      <w:bodyDiv w:val="1"/>
      <w:marLeft w:val="0"/>
      <w:marRight w:val="0"/>
      <w:marTop w:val="0"/>
      <w:marBottom w:val="0"/>
      <w:divBdr>
        <w:top w:val="none" w:sz="0" w:space="0" w:color="auto"/>
        <w:left w:val="none" w:sz="0" w:space="0" w:color="auto"/>
        <w:bottom w:val="none" w:sz="0" w:space="0" w:color="auto"/>
        <w:right w:val="none" w:sz="0" w:space="0" w:color="auto"/>
      </w:divBdr>
      <w:divsChild>
        <w:div w:id="451293627">
          <w:marLeft w:val="0"/>
          <w:marRight w:val="0"/>
          <w:marTop w:val="0"/>
          <w:marBottom w:val="0"/>
          <w:divBdr>
            <w:top w:val="none" w:sz="0" w:space="0" w:color="auto"/>
            <w:left w:val="none" w:sz="0" w:space="0" w:color="auto"/>
            <w:bottom w:val="none" w:sz="0" w:space="0" w:color="auto"/>
            <w:right w:val="none" w:sz="0" w:space="0" w:color="auto"/>
          </w:divBdr>
          <w:divsChild>
            <w:div w:id="1952008161">
              <w:marLeft w:val="0"/>
              <w:marRight w:val="0"/>
              <w:marTop w:val="0"/>
              <w:marBottom w:val="0"/>
              <w:divBdr>
                <w:top w:val="none" w:sz="0" w:space="0" w:color="auto"/>
                <w:left w:val="none" w:sz="0" w:space="0" w:color="auto"/>
                <w:bottom w:val="none" w:sz="0" w:space="0" w:color="auto"/>
                <w:right w:val="none" w:sz="0" w:space="0" w:color="auto"/>
              </w:divBdr>
              <w:divsChild>
                <w:div w:id="3258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5768">
          <w:marLeft w:val="0"/>
          <w:marRight w:val="0"/>
          <w:marTop w:val="0"/>
          <w:marBottom w:val="0"/>
          <w:divBdr>
            <w:top w:val="single" w:sz="6" w:space="8" w:color="CCCCCC"/>
            <w:left w:val="none" w:sz="0" w:space="0" w:color="auto"/>
            <w:bottom w:val="single" w:sz="6" w:space="0" w:color="CCCCCC"/>
            <w:right w:val="none" w:sz="0" w:space="0" w:color="auto"/>
          </w:divBdr>
        </w:div>
        <w:div w:id="1755585510">
          <w:marLeft w:val="0"/>
          <w:marRight w:val="0"/>
          <w:marTop w:val="0"/>
          <w:marBottom w:val="0"/>
          <w:divBdr>
            <w:top w:val="none" w:sz="0" w:space="0" w:color="auto"/>
            <w:left w:val="none" w:sz="0" w:space="0" w:color="auto"/>
            <w:bottom w:val="none" w:sz="0" w:space="0" w:color="auto"/>
            <w:right w:val="none" w:sz="0" w:space="0" w:color="auto"/>
          </w:divBdr>
        </w:div>
      </w:divsChild>
    </w:div>
    <w:div w:id="1193615446">
      <w:bodyDiv w:val="1"/>
      <w:marLeft w:val="0"/>
      <w:marRight w:val="0"/>
      <w:marTop w:val="0"/>
      <w:marBottom w:val="0"/>
      <w:divBdr>
        <w:top w:val="none" w:sz="0" w:space="0" w:color="auto"/>
        <w:left w:val="none" w:sz="0" w:space="0" w:color="auto"/>
        <w:bottom w:val="none" w:sz="0" w:space="0" w:color="auto"/>
        <w:right w:val="none" w:sz="0" w:space="0" w:color="auto"/>
      </w:divBdr>
      <w:divsChild>
        <w:div w:id="754788323">
          <w:marLeft w:val="0"/>
          <w:marRight w:val="0"/>
          <w:marTop w:val="0"/>
          <w:marBottom w:val="0"/>
          <w:divBdr>
            <w:top w:val="none" w:sz="0" w:space="0" w:color="auto"/>
            <w:left w:val="none" w:sz="0" w:space="0" w:color="auto"/>
            <w:bottom w:val="none" w:sz="0" w:space="0" w:color="auto"/>
            <w:right w:val="none" w:sz="0" w:space="0" w:color="auto"/>
          </w:divBdr>
          <w:divsChild>
            <w:div w:id="1880586973">
              <w:marLeft w:val="0"/>
              <w:marRight w:val="0"/>
              <w:marTop w:val="0"/>
              <w:marBottom w:val="0"/>
              <w:divBdr>
                <w:top w:val="none" w:sz="0" w:space="0" w:color="auto"/>
                <w:left w:val="none" w:sz="0" w:space="0" w:color="auto"/>
                <w:bottom w:val="none" w:sz="0" w:space="0" w:color="auto"/>
                <w:right w:val="none" w:sz="0" w:space="0" w:color="auto"/>
              </w:divBdr>
              <w:divsChild>
                <w:div w:id="1307277013">
                  <w:marLeft w:val="0"/>
                  <w:marRight w:val="0"/>
                  <w:marTop w:val="0"/>
                  <w:marBottom w:val="0"/>
                  <w:divBdr>
                    <w:top w:val="none" w:sz="0" w:space="0" w:color="auto"/>
                    <w:left w:val="none" w:sz="0" w:space="0" w:color="auto"/>
                    <w:bottom w:val="none" w:sz="0" w:space="0" w:color="auto"/>
                    <w:right w:val="none" w:sz="0" w:space="0" w:color="auto"/>
                  </w:divBdr>
                  <w:divsChild>
                    <w:div w:id="1770076353">
                      <w:marLeft w:val="0"/>
                      <w:marRight w:val="0"/>
                      <w:marTop w:val="0"/>
                      <w:marBottom w:val="0"/>
                      <w:divBdr>
                        <w:top w:val="none" w:sz="0" w:space="0" w:color="auto"/>
                        <w:left w:val="none" w:sz="0" w:space="0" w:color="auto"/>
                        <w:bottom w:val="none" w:sz="0" w:space="0" w:color="auto"/>
                        <w:right w:val="none" w:sz="0" w:space="0" w:color="auto"/>
                      </w:divBdr>
                      <w:divsChild>
                        <w:div w:id="759258365">
                          <w:marLeft w:val="0"/>
                          <w:marRight w:val="0"/>
                          <w:marTop w:val="0"/>
                          <w:marBottom w:val="0"/>
                          <w:divBdr>
                            <w:top w:val="none" w:sz="0" w:space="0" w:color="auto"/>
                            <w:left w:val="none" w:sz="0" w:space="0" w:color="auto"/>
                            <w:bottom w:val="none" w:sz="0" w:space="0" w:color="auto"/>
                            <w:right w:val="none" w:sz="0" w:space="0" w:color="auto"/>
                          </w:divBdr>
                          <w:divsChild>
                            <w:div w:id="485439123">
                              <w:marLeft w:val="0"/>
                              <w:marRight w:val="0"/>
                              <w:marTop w:val="0"/>
                              <w:marBottom w:val="0"/>
                              <w:divBdr>
                                <w:top w:val="none" w:sz="0" w:space="0" w:color="auto"/>
                                <w:left w:val="none" w:sz="0" w:space="0" w:color="auto"/>
                                <w:bottom w:val="none" w:sz="0" w:space="0" w:color="auto"/>
                                <w:right w:val="none" w:sz="0" w:space="0" w:color="auto"/>
                              </w:divBdr>
                              <w:divsChild>
                                <w:div w:id="950209297">
                                  <w:marLeft w:val="0"/>
                                  <w:marRight w:val="0"/>
                                  <w:marTop w:val="0"/>
                                  <w:marBottom w:val="0"/>
                                  <w:divBdr>
                                    <w:top w:val="none" w:sz="0" w:space="0" w:color="auto"/>
                                    <w:left w:val="none" w:sz="0" w:space="0" w:color="auto"/>
                                    <w:bottom w:val="none" w:sz="0" w:space="0" w:color="auto"/>
                                    <w:right w:val="none" w:sz="0" w:space="0" w:color="auto"/>
                                  </w:divBdr>
                                  <w:divsChild>
                                    <w:div w:id="683437268">
                                      <w:marLeft w:val="0"/>
                                      <w:marRight w:val="0"/>
                                      <w:marTop w:val="0"/>
                                      <w:marBottom w:val="0"/>
                                      <w:divBdr>
                                        <w:top w:val="none" w:sz="0" w:space="0" w:color="auto"/>
                                        <w:left w:val="none" w:sz="0" w:space="0" w:color="auto"/>
                                        <w:bottom w:val="none" w:sz="0" w:space="0" w:color="auto"/>
                                        <w:right w:val="none" w:sz="0" w:space="0" w:color="auto"/>
                                      </w:divBdr>
                                      <w:divsChild>
                                        <w:div w:id="1070276374">
                                          <w:marLeft w:val="0"/>
                                          <w:marRight w:val="0"/>
                                          <w:marTop w:val="0"/>
                                          <w:marBottom w:val="0"/>
                                          <w:divBdr>
                                            <w:top w:val="none" w:sz="0" w:space="0" w:color="auto"/>
                                            <w:left w:val="none" w:sz="0" w:space="0" w:color="auto"/>
                                            <w:bottom w:val="none" w:sz="0" w:space="0" w:color="auto"/>
                                            <w:right w:val="none" w:sz="0" w:space="0" w:color="auto"/>
                                          </w:divBdr>
                                          <w:divsChild>
                                            <w:div w:id="2063284466">
                                              <w:marLeft w:val="0"/>
                                              <w:marRight w:val="0"/>
                                              <w:marTop w:val="0"/>
                                              <w:marBottom w:val="0"/>
                                              <w:divBdr>
                                                <w:top w:val="none" w:sz="0" w:space="0" w:color="auto"/>
                                                <w:left w:val="none" w:sz="0" w:space="0" w:color="auto"/>
                                                <w:bottom w:val="none" w:sz="0" w:space="0" w:color="auto"/>
                                                <w:right w:val="none" w:sz="0" w:space="0" w:color="auto"/>
                                              </w:divBdr>
                                              <w:divsChild>
                                                <w:div w:id="1196188142">
                                                  <w:marLeft w:val="0"/>
                                                  <w:marRight w:val="0"/>
                                                  <w:marTop w:val="0"/>
                                                  <w:marBottom w:val="0"/>
                                                  <w:divBdr>
                                                    <w:top w:val="none" w:sz="0" w:space="0" w:color="auto"/>
                                                    <w:left w:val="none" w:sz="0" w:space="0" w:color="auto"/>
                                                    <w:bottom w:val="none" w:sz="0" w:space="0" w:color="auto"/>
                                                    <w:right w:val="none" w:sz="0" w:space="0" w:color="auto"/>
                                                  </w:divBdr>
                                                  <w:divsChild>
                                                    <w:div w:id="2029063411">
                                                      <w:marLeft w:val="0"/>
                                                      <w:marRight w:val="0"/>
                                                      <w:marTop w:val="0"/>
                                                      <w:marBottom w:val="0"/>
                                                      <w:divBdr>
                                                        <w:top w:val="none" w:sz="0" w:space="0" w:color="auto"/>
                                                        <w:left w:val="none" w:sz="0" w:space="0" w:color="auto"/>
                                                        <w:bottom w:val="none" w:sz="0" w:space="0" w:color="auto"/>
                                                        <w:right w:val="none" w:sz="0" w:space="0" w:color="auto"/>
                                                      </w:divBdr>
                                                      <w:divsChild>
                                                        <w:div w:id="889223840">
                                                          <w:marLeft w:val="0"/>
                                                          <w:marRight w:val="0"/>
                                                          <w:marTop w:val="0"/>
                                                          <w:marBottom w:val="0"/>
                                                          <w:divBdr>
                                                            <w:top w:val="none" w:sz="0" w:space="0" w:color="auto"/>
                                                            <w:left w:val="none" w:sz="0" w:space="0" w:color="auto"/>
                                                            <w:bottom w:val="none" w:sz="0" w:space="0" w:color="auto"/>
                                                            <w:right w:val="none" w:sz="0" w:space="0" w:color="auto"/>
                                                          </w:divBdr>
                                                          <w:divsChild>
                                                            <w:div w:id="1428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5945121">
      <w:bodyDiv w:val="1"/>
      <w:marLeft w:val="0"/>
      <w:marRight w:val="0"/>
      <w:marTop w:val="0"/>
      <w:marBottom w:val="0"/>
      <w:divBdr>
        <w:top w:val="none" w:sz="0" w:space="0" w:color="auto"/>
        <w:left w:val="none" w:sz="0" w:space="0" w:color="auto"/>
        <w:bottom w:val="none" w:sz="0" w:space="0" w:color="auto"/>
        <w:right w:val="none" w:sz="0" w:space="0" w:color="auto"/>
      </w:divBdr>
    </w:div>
    <w:div w:id="1212032032">
      <w:bodyDiv w:val="1"/>
      <w:marLeft w:val="0"/>
      <w:marRight w:val="0"/>
      <w:marTop w:val="0"/>
      <w:marBottom w:val="0"/>
      <w:divBdr>
        <w:top w:val="none" w:sz="0" w:space="0" w:color="auto"/>
        <w:left w:val="none" w:sz="0" w:space="0" w:color="auto"/>
        <w:bottom w:val="none" w:sz="0" w:space="0" w:color="auto"/>
        <w:right w:val="none" w:sz="0" w:space="0" w:color="auto"/>
      </w:divBdr>
    </w:div>
    <w:div w:id="1248074421">
      <w:bodyDiv w:val="1"/>
      <w:marLeft w:val="0"/>
      <w:marRight w:val="0"/>
      <w:marTop w:val="0"/>
      <w:marBottom w:val="0"/>
      <w:divBdr>
        <w:top w:val="none" w:sz="0" w:space="0" w:color="auto"/>
        <w:left w:val="none" w:sz="0" w:space="0" w:color="auto"/>
        <w:bottom w:val="none" w:sz="0" w:space="0" w:color="auto"/>
        <w:right w:val="none" w:sz="0" w:space="0" w:color="auto"/>
      </w:divBdr>
    </w:div>
    <w:div w:id="1254513302">
      <w:bodyDiv w:val="1"/>
      <w:marLeft w:val="0"/>
      <w:marRight w:val="0"/>
      <w:marTop w:val="0"/>
      <w:marBottom w:val="0"/>
      <w:divBdr>
        <w:top w:val="none" w:sz="0" w:space="0" w:color="auto"/>
        <w:left w:val="none" w:sz="0" w:space="0" w:color="auto"/>
        <w:bottom w:val="none" w:sz="0" w:space="0" w:color="auto"/>
        <w:right w:val="none" w:sz="0" w:space="0" w:color="auto"/>
      </w:divBdr>
    </w:div>
    <w:div w:id="1262227428">
      <w:bodyDiv w:val="1"/>
      <w:marLeft w:val="0"/>
      <w:marRight w:val="0"/>
      <w:marTop w:val="0"/>
      <w:marBottom w:val="0"/>
      <w:divBdr>
        <w:top w:val="none" w:sz="0" w:space="0" w:color="auto"/>
        <w:left w:val="none" w:sz="0" w:space="0" w:color="auto"/>
        <w:bottom w:val="none" w:sz="0" w:space="0" w:color="auto"/>
        <w:right w:val="none" w:sz="0" w:space="0" w:color="auto"/>
      </w:divBdr>
    </w:div>
    <w:div w:id="1306277104">
      <w:bodyDiv w:val="1"/>
      <w:marLeft w:val="0"/>
      <w:marRight w:val="0"/>
      <w:marTop w:val="0"/>
      <w:marBottom w:val="0"/>
      <w:divBdr>
        <w:top w:val="none" w:sz="0" w:space="0" w:color="auto"/>
        <w:left w:val="none" w:sz="0" w:space="0" w:color="auto"/>
        <w:bottom w:val="none" w:sz="0" w:space="0" w:color="auto"/>
        <w:right w:val="none" w:sz="0" w:space="0" w:color="auto"/>
      </w:divBdr>
    </w:div>
    <w:div w:id="1331828737">
      <w:bodyDiv w:val="1"/>
      <w:marLeft w:val="0"/>
      <w:marRight w:val="0"/>
      <w:marTop w:val="0"/>
      <w:marBottom w:val="0"/>
      <w:divBdr>
        <w:top w:val="none" w:sz="0" w:space="0" w:color="auto"/>
        <w:left w:val="none" w:sz="0" w:space="0" w:color="auto"/>
        <w:bottom w:val="none" w:sz="0" w:space="0" w:color="auto"/>
        <w:right w:val="none" w:sz="0" w:space="0" w:color="auto"/>
      </w:divBdr>
    </w:div>
    <w:div w:id="1332759847">
      <w:bodyDiv w:val="1"/>
      <w:marLeft w:val="0"/>
      <w:marRight w:val="0"/>
      <w:marTop w:val="0"/>
      <w:marBottom w:val="0"/>
      <w:divBdr>
        <w:top w:val="none" w:sz="0" w:space="0" w:color="auto"/>
        <w:left w:val="none" w:sz="0" w:space="0" w:color="auto"/>
        <w:bottom w:val="none" w:sz="0" w:space="0" w:color="auto"/>
        <w:right w:val="none" w:sz="0" w:space="0" w:color="auto"/>
      </w:divBdr>
      <w:divsChild>
        <w:div w:id="611128432">
          <w:marLeft w:val="0"/>
          <w:marRight w:val="0"/>
          <w:marTop w:val="0"/>
          <w:marBottom w:val="0"/>
          <w:divBdr>
            <w:top w:val="none" w:sz="0" w:space="0" w:color="auto"/>
            <w:left w:val="none" w:sz="0" w:space="0" w:color="auto"/>
            <w:bottom w:val="none" w:sz="0" w:space="0" w:color="auto"/>
            <w:right w:val="none" w:sz="0" w:space="0" w:color="auto"/>
          </w:divBdr>
        </w:div>
        <w:div w:id="1068579981">
          <w:marLeft w:val="0"/>
          <w:marRight w:val="0"/>
          <w:marTop w:val="0"/>
          <w:marBottom w:val="0"/>
          <w:divBdr>
            <w:top w:val="single" w:sz="6" w:space="8" w:color="CCCCCC"/>
            <w:left w:val="none" w:sz="0" w:space="0" w:color="auto"/>
            <w:bottom w:val="single" w:sz="6" w:space="0" w:color="CCCCCC"/>
            <w:right w:val="none" w:sz="0" w:space="0" w:color="auto"/>
          </w:divBdr>
        </w:div>
        <w:div w:id="1873304104">
          <w:marLeft w:val="0"/>
          <w:marRight w:val="0"/>
          <w:marTop w:val="0"/>
          <w:marBottom w:val="0"/>
          <w:divBdr>
            <w:top w:val="none" w:sz="0" w:space="0" w:color="auto"/>
            <w:left w:val="none" w:sz="0" w:space="0" w:color="auto"/>
            <w:bottom w:val="none" w:sz="0" w:space="0" w:color="auto"/>
            <w:right w:val="none" w:sz="0" w:space="0" w:color="auto"/>
          </w:divBdr>
        </w:div>
      </w:divsChild>
    </w:div>
    <w:div w:id="1338116945">
      <w:bodyDiv w:val="1"/>
      <w:marLeft w:val="0"/>
      <w:marRight w:val="0"/>
      <w:marTop w:val="0"/>
      <w:marBottom w:val="0"/>
      <w:divBdr>
        <w:top w:val="none" w:sz="0" w:space="0" w:color="auto"/>
        <w:left w:val="none" w:sz="0" w:space="0" w:color="auto"/>
        <w:bottom w:val="none" w:sz="0" w:space="0" w:color="auto"/>
        <w:right w:val="none" w:sz="0" w:space="0" w:color="auto"/>
      </w:divBdr>
      <w:divsChild>
        <w:div w:id="620771861">
          <w:marLeft w:val="144"/>
          <w:marRight w:val="0"/>
          <w:marTop w:val="240"/>
          <w:marBottom w:val="40"/>
          <w:divBdr>
            <w:top w:val="none" w:sz="0" w:space="0" w:color="auto"/>
            <w:left w:val="none" w:sz="0" w:space="0" w:color="auto"/>
            <w:bottom w:val="none" w:sz="0" w:space="0" w:color="auto"/>
            <w:right w:val="none" w:sz="0" w:space="0" w:color="auto"/>
          </w:divBdr>
        </w:div>
      </w:divsChild>
    </w:div>
    <w:div w:id="1339623667">
      <w:bodyDiv w:val="1"/>
      <w:marLeft w:val="0"/>
      <w:marRight w:val="0"/>
      <w:marTop w:val="0"/>
      <w:marBottom w:val="0"/>
      <w:divBdr>
        <w:top w:val="none" w:sz="0" w:space="0" w:color="auto"/>
        <w:left w:val="none" w:sz="0" w:space="0" w:color="auto"/>
        <w:bottom w:val="none" w:sz="0" w:space="0" w:color="auto"/>
        <w:right w:val="none" w:sz="0" w:space="0" w:color="auto"/>
      </w:divBdr>
    </w:div>
    <w:div w:id="1361472792">
      <w:bodyDiv w:val="1"/>
      <w:marLeft w:val="0"/>
      <w:marRight w:val="0"/>
      <w:marTop w:val="0"/>
      <w:marBottom w:val="0"/>
      <w:divBdr>
        <w:top w:val="none" w:sz="0" w:space="0" w:color="auto"/>
        <w:left w:val="none" w:sz="0" w:space="0" w:color="auto"/>
        <w:bottom w:val="none" w:sz="0" w:space="0" w:color="auto"/>
        <w:right w:val="none" w:sz="0" w:space="0" w:color="auto"/>
      </w:divBdr>
      <w:divsChild>
        <w:div w:id="1392656183">
          <w:marLeft w:val="0"/>
          <w:marRight w:val="0"/>
          <w:marTop w:val="0"/>
          <w:marBottom w:val="0"/>
          <w:divBdr>
            <w:top w:val="none" w:sz="0" w:space="0" w:color="auto"/>
            <w:left w:val="none" w:sz="0" w:space="0" w:color="auto"/>
            <w:bottom w:val="none" w:sz="0" w:space="0" w:color="auto"/>
            <w:right w:val="none" w:sz="0" w:space="0" w:color="auto"/>
          </w:divBdr>
          <w:divsChild>
            <w:div w:id="1445539448">
              <w:marLeft w:val="0"/>
              <w:marRight w:val="0"/>
              <w:marTop w:val="0"/>
              <w:marBottom w:val="0"/>
              <w:divBdr>
                <w:top w:val="none" w:sz="0" w:space="0" w:color="auto"/>
                <w:left w:val="none" w:sz="0" w:space="0" w:color="auto"/>
                <w:bottom w:val="none" w:sz="0" w:space="0" w:color="auto"/>
                <w:right w:val="none" w:sz="0" w:space="0" w:color="auto"/>
              </w:divBdr>
              <w:divsChild>
                <w:div w:id="58414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7285">
          <w:marLeft w:val="0"/>
          <w:marRight w:val="0"/>
          <w:marTop w:val="0"/>
          <w:marBottom w:val="0"/>
          <w:divBdr>
            <w:top w:val="single" w:sz="6" w:space="8" w:color="CCCCCC"/>
            <w:left w:val="none" w:sz="0" w:space="0" w:color="auto"/>
            <w:bottom w:val="single" w:sz="6" w:space="0" w:color="CCCCCC"/>
            <w:right w:val="none" w:sz="0" w:space="0" w:color="auto"/>
          </w:divBdr>
        </w:div>
        <w:div w:id="1083911754">
          <w:marLeft w:val="0"/>
          <w:marRight w:val="0"/>
          <w:marTop w:val="0"/>
          <w:marBottom w:val="0"/>
          <w:divBdr>
            <w:top w:val="none" w:sz="0" w:space="0" w:color="auto"/>
            <w:left w:val="none" w:sz="0" w:space="0" w:color="auto"/>
            <w:bottom w:val="none" w:sz="0" w:space="0" w:color="auto"/>
            <w:right w:val="none" w:sz="0" w:space="0" w:color="auto"/>
          </w:divBdr>
        </w:div>
      </w:divsChild>
    </w:div>
    <w:div w:id="1422987358">
      <w:bodyDiv w:val="1"/>
      <w:marLeft w:val="0"/>
      <w:marRight w:val="0"/>
      <w:marTop w:val="0"/>
      <w:marBottom w:val="0"/>
      <w:divBdr>
        <w:top w:val="none" w:sz="0" w:space="0" w:color="auto"/>
        <w:left w:val="none" w:sz="0" w:space="0" w:color="auto"/>
        <w:bottom w:val="none" w:sz="0" w:space="0" w:color="auto"/>
        <w:right w:val="none" w:sz="0" w:space="0" w:color="auto"/>
      </w:divBdr>
      <w:divsChild>
        <w:div w:id="496379888">
          <w:marLeft w:val="0"/>
          <w:marRight w:val="0"/>
          <w:marTop w:val="0"/>
          <w:marBottom w:val="0"/>
          <w:divBdr>
            <w:top w:val="none" w:sz="0" w:space="0" w:color="auto"/>
            <w:left w:val="none" w:sz="0" w:space="0" w:color="auto"/>
            <w:bottom w:val="none" w:sz="0" w:space="0" w:color="auto"/>
            <w:right w:val="none" w:sz="0" w:space="0" w:color="auto"/>
          </w:divBdr>
        </w:div>
        <w:div w:id="1130169864">
          <w:marLeft w:val="0"/>
          <w:marRight w:val="0"/>
          <w:marTop w:val="0"/>
          <w:marBottom w:val="0"/>
          <w:divBdr>
            <w:top w:val="none" w:sz="0" w:space="0" w:color="auto"/>
            <w:left w:val="none" w:sz="0" w:space="0" w:color="auto"/>
            <w:bottom w:val="none" w:sz="0" w:space="0" w:color="auto"/>
            <w:right w:val="none" w:sz="0" w:space="0" w:color="auto"/>
          </w:divBdr>
        </w:div>
        <w:div w:id="1676609814">
          <w:marLeft w:val="0"/>
          <w:marRight w:val="0"/>
          <w:marTop w:val="0"/>
          <w:marBottom w:val="0"/>
          <w:divBdr>
            <w:top w:val="none" w:sz="0" w:space="0" w:color="auto"/>
            <w:left w:val="none" w:sz="0" w:space="0" w:color="auto"/>
            <w:bottom w:val="none" w:sz="0" w:space="0" w:color="auto"/>
            <w:right w:val="none" w:sz="0" w:space="0" w:color="auto"/>
          </w:divBdr>
        </w:div>
        <w:div w:id="265887531">
          <w:marLeft w:val="0"/>
          <w:marRight w:val="0"/>
          <w:marTop w:val="0"/>
          <w:marBottom w:val="0"/>
          <w:divBdr>
            <w:top w:val="none" w:sz="0" w:space="0" w:color="auto"/>
            <w:left w:val="none" w:sz="0" w:space="0" w:color="auto"/>
            <w:bottom w:val="none" w:sz="0" w:space="0" w:color="auto"/>
            <w:right w:val="none" w:sz="0" w:space="0" w:color="auto"/>
          </w:divBdr>
        </w:div>
        <w:div w:id="1043406833">
          <w:marLeft w:val="0"/>
          <w:marRight w:val="0"/>
          <w:marTop w:val="0"/>
          <w:marBottom w:val="0"/>
          <w:divBdr>
            <w:top w:val="none" w:sz="0" w:space="0" w:color="auto"/>
            <w:left w:val="none" w:sz="0" w:space="0" w:color="auto"/>
            <w:bottom w:val="none" w:sz="0" w:space="0" w:color="auto"/>
            <w:right w:val="none" w:sz="0" w:space="0" w:color="auto"/>
          </w:divBdr>
        </w:div>
        <w:div w:id="1869760148">
          <w:marLeft w:val="0"/>
          <w:marRight w:val="0"/>
          <w:marTop w:val="0"/>
          <w:marBottom w:val="0"/>
          <w:divBdr>
            <w:top w:val="none" w:sz="0" w:space="0" w:color="auto"/>
            <w:left w:val="none" w:sz="0" w:space="0" w:color="auto"/>
            <w:bottom w:val="none" w:sz="0" w:space="0" w:color="auto"/>
            <w:right w:val="none" w:sz="0" w:space="0" w:color="auto"/>
          </w:divBdr>
        </w:div>
        <w:div w:id="688458371">
          <w:marLeft w:val="0"/>
          <w:marRight w:val="0"/>
          <w:marTop w:val="0"/>
          <w:marBottom w:val="0"/>
          <w:divBdr>
            <w:top w:val="none" w:sz="0" w:space="0" w:color="auto"/>
            <w:left w:val="none" w:sz="0" w:space="0" w:color="auto"/>
            <w:bottom w:val="none" w:sz="0" w:space="0" w:color="auto"/>
            <w:right w:val="none" w:sz="0" w:space="0" w:color="auto"/>
          </w:divBdr>
        </w:div>
        <w:div w:id="1080173366">
          <w:marLeft w:val="0"/>
          <w:marRight w:val="0"/>
          <w:marTop w:val="0"/>
          <w:marBottom w:val="0"/>
          <w:divBdr>
            <w:top w:val="none" w:sz="0" w:space="0" w:color="auto"/>
            <w:left w:val="none" w:sz="0" w:space="0" w:color="auto"/>
            <w:bottom w:val="none" w:sz="0" w:space="0" w:color="auto"/>
            <w:right w:val="none" w:sz="0" w:space="0" w:color="auto"/>
          </w:divBdr>
        </w:div>
        <w:div w:id="1333682932">
          <w:marLeft w:val="0"/>
          <w:marRight w:val="0"/>
          <w:marTop w:val="0"/>
          <w:marBottom w:val="0"/>
          <w:divBdr>
            <w:top w:val="none" w:sz="0" w:space="0" w:color="auto"/>
            <w:left w:val="none" w:sz="0" w:space="0" w:color="auto"/>
            <w:bottom w:val="none" w:sz="0" w:space="0" w:color="auto"/>
            <w:right w:val="none" w:sz="0" w:space="0" w:color="auto"/>
          </w:divBdr>
        </w:div>
        <w:div w:id="1302466007">
          <w:marLeft w:val="0"/>
          <w:marRight w:val="0"/>
          <w:marTop w:val="0"/>
          <w:marBottom w:val="0"/>
          <w:divBdr>
            <w:top w:val="none" w:sz="0" w:space="0" w:color="auto"/>
            <w:left w:val="none" w:sz="0" w:space="0" w:color="auto"/>
            <w:bottom w:val="none" w:sz="0" w:space="0" w:color="auto"/>
            <w:right w:val="none" w:sz="0" w:space="0" w:color="auto"/>
          </w:divBdr>
        </w:div>
        <w:div w:id="1786775034">
          <w:marLeft w:val="0"/>
          <w:marRight w:val="0"/>
          <w:marTop w:val="0"/>
          <w:marBottom w:val="0"/>
          <w:divBdr>
            <w:top w:val="none" w:sz="0" w:space="0" w:color="auto"/>
            <w:left w:val="none" w:sz="0" w:space="0" w:color="auto"/>
            <w:bottom w:val="none" w:sz="0" w:space="0" w:color="auto"/>
            <w:right w:val="none" w:sz="0" w:space="0" w:color="auto"/>
          </w:divBdr>
        </w:div>
        <w:div w:id="1439838775">
          <w:marLeft w:val="0"/>
          <w:marRight w:val="0"/>
          <w:marTop w:val="0"/>
          <w:marBottom w:val="0"/>
          <w:divBdr>
            <w:top w:val="none" w:sz="0" w:space="0" w:color="auto"/>
            <w:left w:val="none" w:sz="0" w:space="0" w:color="auto"/>
            <w:bottom w:val="none" w:sz="0" w:space="0" w:color="auto"/>
            <w:right w:val="none" w:sz="0" w:space="0" w:color="auto"/>
          </w:divBdr>
        </w:div>
        <w:div w:id="1959796441">
          <w:marLeft w:val="0"/>
          <w:marRight w:val="0"/>
          <w:marTop w:val="0"/>
          <w:marBottom w:val="0"/>
          <w:divBdr>
            <w:top w:val="none" w:sz="0" w:space="0" w:color="auto"/>
            <w:left w:val="none" w:sz="0" w:space="0" w:color="auto"/>
            <w:bottom w:val="none" w:sz="0" w:space="0" w:color="auto"/>
            <w:right w:val="none" w:sz="0" w:space="0" w:color="auto"/>
          </w:divBdr>
        </w:div>
        <w:div w:id="25179879">
          <w:marLeft w:val="0"/>
          <w:marRight w:val="0"/>
          <w:marTop w:val="0"/>
          <w:marBottom w:val="0"/>
          <w:divBdr>
            <w:top w:val="none" w:sz="0" w:space="0" w:color="auto"/>
            <w:left w:val="none" w:sz="0" w:space="0" w:color="auto"/>
            <w:bottom w:val="none" w:sz="0" w:space="0" w:color="auto"/>
            <w:right w:val="none" w:sz="0" w:space="0" w:color="auto"/>
          </w:divBdr>
        </w:div>
      </w:divsChild>
    </w:div>
    <w:div w:id="1438284771">
      <w:bodyDiv w:val="1"/>
      <w:marLeft w:val="0"/>
      <w:marRight w:val="0"/>
      <w:marTop w:val="0"/>
      <w:marBottom w:val="0"/>
      <w:divBdr>
        <w:top w:val="none" w:sz="0" w:space="0" w:color="auto"/>
        <w:left w:val="none" w:sz="0" w:space="0" w:color="auto"/>
        <w:bottom w:val="none" w:sz="0" w:space="0" w:color="auto"/>
        <w:right w:val="none" w:sz="0" w:space="0" w:color="auto"/>
      </w:divBdr>
    </w:div>
    <w:div w:id="1472483018">
      <w:bodyDiv w:val="1"/>
      <w:marLeft w:val="0"/>
      <w:marRight w:val="0"/>
      <w:marTop w:val="0"/>
      <w:marBottom w:val="0"/>
      <w:divBdr>
        <w:top w:val="none" w:sz="0" w:space="0" w:color="auto"/>
        <w:left w:val="none" w:sz="0" w:space="0" w:color="auto"/>
        <w:bottom w:val="none" w:sz="0" w:space="0" w:color="auto"/>
        <w:right w:val="none" w:sz="0" w:space="0" w:color="auto"/>
      </w:divBdr>
    </w:div>
    <w:div w:id="1479372062">
      <w:bodyDiv w:val="1"/>
      <w:marLeft w:val="0"/>
      <w:marRight w:val="0"/>
      <w:marTop w:val="0"/>
      <w:marBottom w:val="0"/>
      <w:divBdr>
        <w:top w:val="none" w:sz="0" w:space="0" w:color="auto"/>
        <w:left w:val="none" w:sz="0" w:space="0" w:color="auto"/>
        <w:bottom w:val="none" w:sz="0" w:space="0" w:color="auto"/>
        <w:right w:val="none" w:sz="0" w:space="0" w:color="auto"/>
      </w:divBdr>
      <w:divsChild>
        <w:div w:id="1983997011">
          <w:marLeft w:val="0"/>
          <w:marRight w:val="0"/>
          <w:marTop w:val="0"/>
          <w:marBottom w:val="0"/>
          <w:divBdr>
            <w:top w:val="none" w:sz="0" w:space="0" w:color="auto"/>
            <w:left w:val="none" w:sz="0" w:space="0" w:color="auto"/>
            <w:bottom w:val="none" w:sz="0" w:space="0" w:color="auto"/>
            <w:right w:val="none" w:sz="0" w:space="0" w:color="auto"/>
          </w:divBdr>
          <w:divsChild>
            <w:div w:id="614752399">
              <w:marLeft w:val="0"/>
              <w:marRight w:val="0"/>
              <w:marTop w:val="0"/>
              <w:marBottom w:val="0"/>
              <w:divBdr>
                <w:top w:val="none" w:sz="0" w:space="0" w:color="auto"/>
                <w:left w:val="none" w:sz="0" w:space="0" w:color="auto"/>
                <w:bottom w:val="none" w:sz="0" w:space="0" w:color="auto"/>
                <w:right w:val="none" w:sz="0" w:space="0" w:color="auto"/>
              </w:divBdr>
              <w:divsChild>
                <w:div w:id="13322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17532">
          <w:marLeft w:val="0"/>
          <w:marRight w:val="0"/>
          <w:marTop w:val="0"/>
          <w:marBottom w:val="0"/>
          <w:divBdr>
            <w:top w:val="single" w:sz="6" w:space="8" w:color="CCCCCC"/>
            <w:left w:val="none" w:sz="0" w:space="0" w:color="auto"/>
            <w:bottom w:val="single" w:sz="6" w:space="0" w:color="CCCCCC"/>
            <w:right w:val="none" w:sz="0" w:space="0" w:color="auto"/>
          </w:divBdr>
        </w:div>
        <w:div w:id="617027778">
          <w:marLeft w:val="0"/>
          <w:marRight w:val="0"/>
          <w:marTop w:val="0"/>
          <w:marBottom w:val="0"/>
          <w:divBdr>
            <w:top w:val="none" w:sz="0" w:space="0" w:color="auto"/>
            <w:left w:val="none" w:sz="0" w:space="0" w:color="auto"/>
            <w:bottom w:val="none" w:sz="0" w:space="0" w:color="auto"/>
            <w:right w:val="none" w:sz="0" w:space="0" w:color="auto"/>
          </w:divBdr>
        </w:div>
      </w:divsChild>
    </w:div>
    <w:div w:id="1481728603">
      <w:bodyDiv w:val="1"/>
      <w:marLeft w:val="0"/>
      <w:marRight w:val="0"/>
      <w:marTop w:val="0"/>
      <w:marBottom w:val="0"/>
      <w:divBdr>
        <w:top w:val="none" w:sz="0" w:space="0" w:color="auto"/>
        <w:left w:val="none" w:sz="0" w:space="0" w:color="auto"/>
        <w:bottom w:val="none" w:sz="0" w:space="0" w:color="auto"/>
        <w:right w:val="none" w:sz="0" w:space="0" w:color="auto"/>
      </w:divBdr>
      <w:divsChild>
        <w:div w:id="2035573871">
          <w:marLeft w:val="0"/>
          <w:marRight w:val="0"/>
          <w:marTop w:val="0"/>
          <w:marBottom w:val="0"/>
          <w:divBdr>
            <w:top w:val="none" w:sz="0" w:space="0" w:color="auto"/>
            <w:left w:val="none" w:sz="0" w:space="0" w:color="auto"/>
            <w:bottom w:val="none" w:sz="0" w:space="0" w:color="auto"/>
            <w:right w:val="none" w:sz="0" w:space="0" w:color="auto"/>
          </w:divBdr>
          <w:divsChild>
            <w:div w:id="923685406">
              <w:marLeft w:val="0"/>
              <w:marRight w:val="0"/>
              <w:marTop w:val="0"/>
              <w:marBottom w:val="0"/>
              <w:divBdr>
                <w:top w:val="none" w:sz="0" w:space="0" w:color="auto"/>
                <w:left w:val="none" w:sz="0" w:space="0" w:color="auto"/>
                <w:bottom w:val="none" w:sz="0" w:space="0" w:color="auto"/>
                <w:right w:val="none" w:sz="0" w:space="0" w:color="auto"/>
              </w:divBdr>
              <w:divsChild>
                <w:div w:id="158121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84578">
          <w:marLeft w:val="0"/>
          <w:marRight w:val="0"/>
          <w:marTop w:val="0"/>
          <w:marBottom w:val="0"/>
          <w:divBdr>
            <w:top w:val="single" w:sz="6" w:space="8" w:color="CCCCCC"/>
            <w:left w:val="none" w:sz="0" w:space="0" w:color="auto"/>
            <w:bottom w:val="single" w:sz="6" w:space="0" w:color="CCCCCC"/>
            <w:right w:val="none" w:sz="0" w:space="0" w:color="auto"/>
          </w:divBdr>
        </w:div>
        <w:div w:id="1174759667">
          <w:marLeft w:val="0"/>
          <w:marRight w:val="0"/>
          <w:marTop w:val="0"/>
          <w:marBottom w:val="0"/>
          <w:divBdr>
            <w:top w:val="none" w:sz="0" w:space="0" w:color="auto"/>
            <w:left w:val="none" w:sz="0" w:space="0" w:color="auto"/>
            <w:bottom w:val="none" w:sz="0" w:space="0" w:color="auto"/>
            <w:right w:val="none" w:sz="0" w:space="0" w:color="auto"/>
          </w:divBdr>
        </w:div>
      </w:divsChild>
    </w:div>
    <w:div w:id="1484855600">
      <w:bodyDiv w:val="1"/>
      <w:marLeft w:val="0"/>
      <w:marRight w:val="0"/>
      <w:marTop w:val="0"/>
      <w:marBottom w:val="0"/>
      <w:divBdr>
        <w:top w:val="none" w:sz="0" w:space="0" w:color="auto"/>
        <w:left w:val="none" w:sz="0" w:space="0" w:color="auto"/>
        <w:bottom w:val="none" w:sz="0" w:space="0" w:color="auto"/>
        <w:right w:val="none" w:sz="0" w:space="0" w:color="auto"/>
      </w:divBdr>
      <w:divsChild>
        <w:div w:id="1513835030">
          <w:marLeft w:val="0"/>
          <w:marRight w:val="0"/>
          <w:marTop w:val="0"/>
          <w:marBottom w:val="0"/>
          <w:divBdr>
            <w:top w:val="none" w:sz="0" w:space="0" w:color="auto"/>
            <w:left w:val="none" w:sz="0" w:space="0" w:color="auto"/>
            <w:bottom w:val="none" w:sz="0" w:space="0" w:color="auto"/>
            <w:right w:val="none" w:sz="0" w:space="0" w:color="auto"/>
          </w:divBdr>
          <w:divsChild>
            <w:div w:id="47342051">
              <w:marLeft w:val="0"/>
              <w:marRight w:val="0"/>
              <w:marTop w:val="0"/>
              <w:marBottom w:val="0"/>
              <w:divBdr>
                <w:top w:val="none" w:sz="0" w:space="0" w:color="auto"/>
                <w:left w:val="none" w:sz="0" w:space="0" w:color="auto"/>
                <w:bottom w:val="none" w:sz="0" w:space="0" w:color="auto"/>
                <w:right w:val="none" w:sz="0" w:space="0" w:color="auto"/>
              </w:divBdr>
              <w:divsChild>
                <w:div w:id="99722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3331">
          <w:marLeft w:val="0"/>
          <w:marRight w:val="0"/>
          <w:marTop w:val="0"/>
          <w:marBottom w:val="0"/>
          <w:divBdr>
            <w:top w:val="none" w:sz="0" w:space="0" w:color="auto"/>
            <w:left w:val="none" w:sz="0" w:space="0" w:color="auto"/>
            <w:bottom w:val="none" w:sz="0" w:space="0" w:color="auto"/>
            <w:right w:val="none" w:sz="0" w:space="0" w:color="auto"/>
          </w:divBdr>
          <w:divsChild>
            <w:div w:id="269319256">
              <w:marLeft w:val="0"/>
              <w:marRight w:val="0"/>
              <w:marTop w:val="0"/>
              <w:marBottom w:val="0"/>
              <w:divBdr>
                <w:top w:val="none" w:sz="0" w:space="0" w:color="auto"/>
                <w:left w:val="none" w:sz="0" w:space="0" w:color="auto"/>
                <w:bottom w:val="none" w:sz="0" w:space="0" w:color="auto"/>
                <w:right w:val="none" w:sz="0" w:space="0" w:color="auto"/>
              </w:divBdr>
              <w:divsChild>
                <w:div w:id="760376478">
                  <w:marLeft w:val="0"/>
                  <w:marRight w:val="0"/>
                  <w:marTop w:val="0"/>
                  <w:marBottom w:val="0"/>
                  <w:divBdr>
                    <w:top w:val="none" w:sz="0" w:space="0" w:color="auto"/>
                    <w:left w:val="none" w:sz="0" w:space="0" w:color="auto"/>
                    <w:bottom w:val="none" w:sz="0" w:space="0" w:color="auto"/>
                    <w:right w:val="none" w:sz="0" w:space="0" w:color="auto"/>
                  </w:divBdr>
                  <w:divsChild>
                    <w:div w:id="960309602">
                      <w:marLeft w:val="0"/>
                      <w:marRight w:val="0"/>
                      <w:marTop w:val="0"/>
                      <w:marBottom w:val="0"/>
                      <w:divBdr>
                        <w:top w:val="none" w:sz="0" w:space="0" w:color="auto"/>
                        <w:left w:val="none" w:sz="0" w:space="0" w:color="auto"/>
                        <w:bottom w:val="none" w:sz="0" w:space="0" w:color="auto"/>
                        <w:right w:val="none" w:sz="0" w:space="0" w:color="auto"/>
                      </w:divBdr>
                      <w:divsChild>
                        <w:div w:id="833183392">
                          <w:marLeft w:val="0"/>
                          <w:marRight w:val="0"/>
                          <w:marTop w:val="0"/>
                          <w:marBottom w:val="0"/>
                          <w:divBdr>
                            <w:top w:val="none" w:sz="0" w:space="0" w:color="auto"/>
                            <w:left w:val="none" w:sz="0" w:space="0" w:color="auto"/>
                            <w:bottom w:val="none" w:sz="0" w:space="0" w:color="auto"/>
                            <w:right w:val="none" w:sz="0" w:space="0" w:color="auto"/>
                          </w:divBdr>
                          <w:divsChild>
                            <w:div w:id="780340943">
                              <w:marLeft w:val="0"/>
                              <w:marRight w:val="0"/>
                              <w:marTop w:val="0"/>
                              <w:marBottom w:val="0"/>
                              <w:divBdr>
                                <w:top w:val="none" w:sz="0" w:space="0" w:color="auto"/>
                                <w:left w:val="none" w:sz="0" w:space="0" w:color="auto"/>
                                <w:bottom w:val="none" w:sz="0" w:space="0" w:color="auto"/>
                                <w:right w:val="none" w:sz="0" w:space="0" w:color="auto"/>
                              </w:divBdr>
                              <w:divsChild>
                                <w:div w:id="1408108676">
                                  <w:marLeft w:val="0"/>
                                  <w:marRight w:val="0"/>
                                  <w:marTop w:val="0"/>
                                  <w:marBottom w:val="0"/>
                                  <w:divBdr>
                                    <w:top w:val="none" w:sz="0" w:space="0" w:color="auto"/>
                                    <w:left w:val="none" w:sz="0" w:space="0" w:color="auto"/>
                                    <w:bottom w:val="none" w:sz="0" w:space="0" w:color="auto"/>
                                    <w:right w:val="none" w:sz="0" w:space="0" w:color="auto"/>
                                  </w:divBdr>
                                  <w:divsChild>
                                    <w:div w:id="1343582285">
                                      <w:marLeft w:val="0"/>
                                      <w:marRight w:val="0"/>
                                      <w:marTop w:val="0"/>
                                      <w:marBottom w:val="0"/>
                                      <w:divBdr>
                                        <w:top w:val="none" w:sz="0" w:space="0" w:color="auto"/>
                                        <w:left w:val="none" w:sz="0" w:space="0" w:color="auto"/>
                                        <w:bottom w:val="none" w:sz="0" w:space="0" w:color="auto"/>
                                        <w:right w:val="none" w:sz="0" w:space="0" w:color="auto"/>
                                      </w:divBdr>
                                      <w:divsChild>
                                        <w:div w:id="658114486">
                                          <w:marLeft w:val="0"/>
                                          <w:marRight w:val="0"/>
                                          <w:marTop w:val="0"/>
                                          <w:marBottom w:val="0"/>
                                          <w:divBdr>
                                            <w:top w:val="none" w:sz="0" w:space="0" w:color="auto"/>
                                            <w:left w:val="none" w:sz="0" w:space="0" w:color="auto"/>
                                            <w:bottom w:val="none" w:sz="0" w:space="0" w:color="auto"/>
                                            <w:right w:val="none" w:sz="0" w:space="0" w:color="auto"/>
                                          </w:divBdr>
                                          <w:divsChild>
                                            <w:div w:id="830873823">
                                              <w:marLeft w:val="0"/>
                                              <w:marRight w:val="0"/>
                                              <w:marTop w:val="0"/>
                                              <w:marBottom w:val="375"/>
                                              <w:divBdr>
                                                <w:top w:val="none" w:sz="0" w:space="0" w:color="auto"/>
                                                <w:left w:val="none" w:sz="0" w:space="0" w:color="auto"/>
                                                <w:bottom w:val="single" w:sz="6" w:space="19" w:color="CCCCCC"/>
                                                <w:right w:val="none" w:sz="0" w:space="0" w:color="auto"/>
                                              </w:divBdr>
                                              <w:divsChild>
                                                <w:div w:id="2038118637">
                                                  <w:marLeft w:val="0"/>
                                                  <w:marRight w:val="0"/>
                                                  <w:marTop w:val="0"/>
                                                  <w:marBottom w:val="0"/>
                                                  <w:divBdr>
                                                    <w:top w:val="none" w:sz="0" w:space="0" w:color="auto"/>
                                                    <w:left w:val="none" w:sz="0" w:space="0" w:color="auto"/>
                                                    <w:bottom w:val="none" w:sz="0" w:space="0" w:color="auto"/>
                                                    <w:right w:val="none" w:sz="0" w:space="0" w:color="auto"/>
                                                  </w:divBdr>
                                                  <w:divsChild>
                                                    <w:div w:id="19285787">
                                                      <w:marLeft w:val="0"/>
                                                      <w:marRight w:val="0"/>
                                                      <w:marTop w:val="0"/>
                                                      <w:marBottom w:val="0"/>
                                                      <w:divBdr>
                                                        <w:top w:val="single" w:sz="6" w:space="8" w:color="CCCCCC"/>
                                                        <w:left w:val="none" w:sz="0" w:space="0" w:color="auto"/>
                                                        <w:bottom w:val="single" w:sz="6" w:space="0" w:color="CCCCCC"/>
                                                        <w:right w:val="none" w:sz="0" w:space="0" w:color="auto"/>
                                                      </w:divBdr>
                                                    </w:div>
                                                  </w:divsChild>
                                                </w:div>
                                                <w:div w:id="1705404454">
                                                  <w:marLeft w:val="0"/>
                                                  <w:marRight w:val="0"/>
                                                  <w:marTop w:val="0"/>
                                                  <w:marBottom w:val="0"/>
                                                  <w:divBdr>
                                                    <w:top w:val="none" w:sz="0" w:space="0" w:color="auto"/>
                                                    <w:left w:val="none" w:sz="0" w:space="0" w:color="auto"/>
                                                    <w:bottom w:val="none" w:sz="0" w:space="0" w:color="auto"/>
                                                    <w:right w:val="none" w:sz="0" w:space="0" w:color="auto"/>
                                                  </w:divBdr>
                                                  <w:divsChild>
                                                    <w:div w:id="1836603094">
                                                      <w:marLeft w:val="0"/>
                                                      <w:marRight w:val="0"/>
                                                      <w:marTop w:val="0"/>
                                                      <w:marBottom w:val="0"/>
                                                      <w:divBdr>
                                                        <w:top w:val="none" w:sz="0" w:space="0" w:color="auto"/>
                                                        <w:left w:val="none" w:sz="0" w:space="0" w:color="auto"/>
                                                        <w:bottom w:val="none" w:sz="0" w:space="0" w:color="auto"/>
                                                        <w:right w:val="none" w:sz="0" w:space="0" w:color="auto"/>
                                                      </w:divBdr>
                                                    </w:div>
                                                  </w:divsChild>
                                                </w:div>
                                                <w:div w:id="709305808">
                                                  <w:marLeft w:val="0"/>
                                                  <w:marRight w:val="0"/>
                                                  <w:marTop w:val="0"/>
                                                  <w:marBottom w:val="0"/>
                                                  <w:divBdr>
                                                    <w:top w:val="none" w:sz="0" w:space="0" w:color="auto"/>
                                                    <w:left w:val="none" w:sz="0" w:space="0" w:color="auto"/>
                                                    <w:bottom w:val="none" w:sz="0" w:space="0" w:color="auto"/>
                                                    <w:right w:val="none" w:sz="0" w:space="0" w:color="auto"/>
                                                  </w:divBdr>
                                                </w:div>
                                              </w:divsChild>
                                            </w:div>
                                            <w:div w:id="2002460186">
                                              <w:marLeft w:val="0"/>
                                              <w:marRight w:val="0"/>
                                              <w:marTop w:val="0"/>
                                              <w:marBottom w:val="375"/>
                                              <w:divBdr>
                                                <w:top w:val="none" w:sz="0" w:space="0" w:color="auto"/>
                                                <w:left w:val="none" w:sz="0" w:space="0" w:color="auto"/>
                                                <w:bottom w:val="single" w:sz="6" w:space="19" w:color="CCCCCC"/>
                                                <w:right w:val="none" w:sz="0" w:space="0" w:color="auto"/>
                                              </w:divBdr>
                                              <w:divsChild>
                                                <w:div w:id="2086030413">
                                                  <w:marLeft w:val="0"/>
                                                  <w:marRight w:val="0"/>
                                                  <w:marTop w:val="0"/>
                                                  <w:marBottom w:val="0"/>
                                                  <w:divBdr>
                                                    <w:top w:val="none" w:sz="0" w:space="0" w:color="auto"/>
                                                    <w:left w:val="none" w:sz="0" w:space="0" w:color="auto"/>
                                                    <w:bottom w:val="none" w:sz="0" w:space="0" w:color="auto"/>
                                                    <w:right w:val="none" w:sz="0" w:space="0" w:color="auto"/>
                                                  </w:divBdr>
                                                  <w:divsChild>
                                                    <w:div w:id="894043887">
                                                      <w:marLeft w:val="0"/>
                                                      <w:marRight w:val="0"/>
                                                      <w:marTop w:val="0"/>
                                                      <w:marBottom w:val="0"/>
                                                      <w:divBdr>
                                                        <w:top w:val="single" w:sz="6" w:space="8" w:color="CCCCCC"/>
                                                        <w:left w:val="none" w:sz="0" w:space="0" w:color="auto"/>
                                                        <w:bottom w:val="single" w:sz="6" w:space="0" w:color="CCCCCC"/>
                                                        <w:right w:val="none" w:sz="0" w:space="0" w:color="auto"/>
                                                      </w:divBdr>
                                                    </w:div>
                                                  </w:divsChild>
                                                </w:div>
                                                <w:div w:id="880508648">
                                                  <w:marLeft w:val="0"/>
                                                  <w:marRight w:val="0"/>
                                                  <w:marTop w:val="0"/>
                                                  <w:marBottom w:val="0"/>
                                                  <w:divBdr>
                                                    <w:top w:val="none" w:sz="0" w:space="0" w:color="auto"/>
                                                    <w:left w:val="none" w:sz="0" w:space="0" w:color="auto"/>
                                                    <w:bottom w:val="none" w:sz="0" w:space="0" w:color="auto"/>
                                                    <w:right w:val="none" w:sz="0" w:space="0" w:color="auto"/>
                                                  </w:divBdr>
                                                  <w:divsChild>
                                                    <w:div w:id="846139067">
                                                      <w:marLeft w:val="0"/>
                                                      <w:marRight w:val="0"/>
                                                      <w:marTop w:val="0"/>
                                                      <w:marBottom w:val="0"/>
                                                      <w:divBdr>
                                                        <w:top w:val="none" w:sz="0" w:space="0" w:color="auto"/>
                                                        <w:left w:val="none" w:sz="0" w:space="0" w:color="auto"/>
                                                        <w:bottom w:val="none" w:sz="0" w:space="0" w:color="auto"/>
                                                        <w:right w:val="none" w:sz="0" w:space="0" w:color="auto"/>
                                                      </w:divBdr>
                                                    </w:div>
                                                  </w:divsChild>
                                                </w:div>
                                                <w:div w:id="917984442">
                                                  <w:marLeft w:val="0"/>
                                                  <w:marRight w:val="0"/>
                                                  <w:marTop w:val="0"/>
                                                  <w:marBottom w:val="0"/>
                                                  <w:divBdr>
                                                    <w:top w:val="none" w:sz="0" w:space="0" w:color="auto"/>
                                                    <w:left w:val="none" w:sz="0" w:space="0" w:color="auto"/>
                                                    <w:bottom w:val="none" w:sz="0" w:space="0" w:color="auto"/>
                                                    <w:right w:val="none" w:sz="0" w:space="0" w:color="auto"/>
                                                  </w:divBdr>
                                                </w:div>
                                              </w:divsChild>
                                            </w:div>
                                            <w:div w:id="93598867">
                                              <w:marLeft w:val="0"/>
                                              <w:marRight w:val="0"/>
                                              <w:marTop w:val="0"/>
                                              <w:marBottom w:val="375"/>
                                              <w:divBdr>
                                                <w:top w:val="none" w:sz="0" w:space="0" w:color="auto"/>
                                                <w:left w:val="none" w:sz="0" w:space="0" w:color="auto"/>
                                                <w:bottom w:val="single" w:sz="6" w:space="19" w:color="CCCCCC"/>
                                                <w:right w:val="none" w:sz="0" w:space="0" w:color="auto"/>
                                              </w:divBdr>
                                              <w:divsChild>
                                                <w:div w:id="286546661">
                                                  <w:marLeft w:val="0"/>
                                                  <w:marRight w:val="0"/>
                                                  <w:marTop w:val="0"/>
                                                  <w:marBottom w:val="0"/>
                                                  <w:divBdr>
                                                    <w:top w:val="none" w:sz="0" w:space="0" w:color="auto"/>
                                                    <w:left w:val="none" w:sz="0" w:space="0" w:color="auto"/>
                                                    <w:bottom w:val="none" w:sz="0" w:space="0" w:color="auto"/>
                                                    <w:right w:val="none" w:sz="0" w:space="0" w:color="auto"/>
                                                  </w:divBdr>
                                                  <w:divsChild>
                                                    <w:div w:id="393436924">
                                                      <w:marLeft w:val="0"/>
                                                      <w:marRight w:val="0"/>
                                                      <w:marTop w:val="0"/>
                                                      <w:marBottom w:val="0"/>
                                                      <w:divBdr>
                                                        <w:top w:val="single" w:sz="6" w:space="8" w:color="CCCCCC"/>
                                                        <w:left w:val="none" w:sz="0" w:space="0" w:color="auto"/>
                                                        <w:bottom w:val="single" w:sz="6" w:space="0" w:color="CCCCCC"/>
                                                        <w:right w:val="none" w:sz="0" w:space="0" w:color="auto"/>
                                                      </w:divBdr>
                                                    </w:div>
                                                  </w:divsChild>
                                                </w:div>
                                                <w:div w:id="443573040">
                                                  <w:marLeft w:val="0"/>
                                                  <w:marRight w:val="0"/>
                                                  <w:marTop w:val="0"/>
                                                  <w:marBottom w:val="0"/>
                                                  <w:divBdr>
                                                    <w:top w:val="none" w:sz="0" w:space="0" w:color="auto"/>
                                                    <w:left w:val="none" w:sz="0" w:space="0" w:color="auto"/>
                                                    <w:bottom w:val="none" w:sz="0" w:space="0" w:color="auto"/>
                                                    <w:right w:val="none" w:sz="0" w:space="0" w:color="auto"/>
                                                  </w:divBdr>
                                                  <w:divsChild>
                                                    <w:div w:id="379943416">
                                                      <w:marLeft w:val="0"/>
                                                      <w:marRight w:val="0"/>
                                                      <w:marTop w:val="0"/>
                                                      <w:marBottom w:val="0"/>
                                                      <w:divBdr>
                                                        <w:top w:val="none" w:sz="0" w:space="0" w:color="auto"/>
                                                        <w:left w:val="none" w:sz="0" w:space="0" w:color="auto"/>
                                                        <w:bottom w:val="none" w:sz="0" w:space="0" w:color="auto"/>
                                                        <w:right w:val="none" w:sz="0" w:space="0" w:color="auto"/>
                                                      </w:divBdr>
                                                    </w:div>
                                                  </w:divsChild>
                                                </w:div>
                                                <w:div w:id="1200163027">
                                                  <w:marLeft w:val="0"/>
                                                  <w:marRight w:val="0"/>
                                                  <w:marTop w:val="0"/>
                                                  <w:marBottom w:val="0"/>
                                                  <w:divBdr>
                                                    <w:top w:val="none" w:sz="0" w:space="0" w:color="auto"/>
                                                    <w:left w:val="none" w:sz="0" w:space="0" w:color="auto"/>
                                                    <w:bottom w:val="none" w:sz="0" w:space="0" w:color="auto"/>
                                                    <w:right w:val="none" w:sz="0" w:space="0" w:color="auto"/>
                                                  </w:divBdr>
                                                </w:div>
                                              </w:divsChild>
                                            </w:div>
                                            <w:div w:id="538208501">
                                              <w:marLeft w:val="0"/>
                                              <w:marRight w:val="0"/>
                                              <w:marTop w:val="0"/>
                                              <w:marBottom w:val="375"/>
                                              <w:divBdr>
                                                <w:top w:val="none" w:sz="0" w:space="0" w:color="auto"/>
                                                <w:left w:val="none" w:sz="0" w:space="0" w:color="auto"/>
                                                <w:bottom w:val="single" w:sz="6" w:space="19" w:color="CCCCCC"/>
                                                <w:right w:val="none" w:sz="0" w:space="0" w:color="auto"/>
                                              </w:divBdr>
                                              <w:divsChild>
                                                <w:div w:id="944000973">
                                                  <w:marLeft w:val="0"/>
                                                  <w:marRight w:val="0"/>
                                                  <w:marTop w:val="0"/>
                                                  <w:marBottom w:val="0"/>
                                                  <w:divBdr>
                                                    <w:top w:val="none" w:sz="0" w:space="0" w:color="auto"/>
                                                    <w:left w:val="none" w:sz="0" w:space="0" w:color="auto"/>
                                                    <w:bottom w:val="none" w:sz="0" w:space="0" w:color="auto"/>
                                                    <w:right w:val="none" w:sz="0" w:space="0" w:color="auto"/>
                                                  </w:divBdr>
                                                  <w:divsChild>
                                                    <w:div w:id="66341127">
                                                      <w:marLeft w:val="0"/>
                                                      <w:marRight w:val="0"/>
                                                      <w:marTop w:val="0"/>
                                                      <w:marBottom w:val="0"/>
                                                      <w:divBdr>
                                                        <w:top w:val="single" w:sz="6" w:space="8" w:color="CCCCCC"/>
                                                        <w:left w:val="none" w:sz="0" w:space="0" w:color="auto"/>
                                                        <w:bottom w:val="single" w:sz="6" w:space="0" w:color="CCCCCC"/>
                                                        <w:right w:val="none" w:sz="0" w:space="0" w:color="auto"/>
                                                      </w:divBdr>
                                                    </w:div>
                                                  </w:divsChild>
                                                </w:div>
                                                <w:div w:id="1595934382">
                                                  <w:marLeft w:val="0"/>
                                                  <w:marRight w:val="0"/>
                                                  <w:marTop w:val="0"/>
                                                  <w:marBottom w:val="0"/>
                                                  <w:divBdr>
                                                    <w:top w:val="none" w:sz="0" w:space="0" w:color="auto"/>
                                                    <w:left w:val="none" w:sz="0" w:space="0" w:color="auto"/>
                                                    <w:bottom w:val="none" w:sz="0" w:space="0" w:color="auto"/>
                                                    <w:right w:val="none" w:sz="0" w:space="0" w:color="auto"/>
                                                  </w:divBdr>
                                                  <w:divsChild>
                                                    <w:div w:id="178394703">
                                                      <w:marLeft w:val="0"/>
                                                      <w:marRight w:val="0"/>
                                                      <w:marTop w:val="0"/>
                                                      <w:marBottom w:val="0"/>
                                                      <w:divBdr>
                                                        <w:top w:val="none" w:sz="0" w:space="0" w:color="auto"/>
                                                        <w:left w:val="none" w:sz="0" w:space="0" w:color="auto"/>
                                                        <w:bottom w:val="none" w:sz="0" w:space="0" w:color="auto"/>
                                                        <w:right w:val="none" w:sz="0" w:space="0" w:color="auto"/>
                                                      </w:divBdr>
                                                    </w:div>
                                                  </w:divsChild>
                                                </w:div>
                                                <w:div w:id="1031688265">
                                                  <w:marLeft w:val="0"/>
                                                  <w:marRight w:val="0"/>
                                                  <w:marTop w:val="0"/>
                                                  <w:marBottom w:val="0"/>
                                                  <w:divBdr>
                                                    <w:top w:val="none" w:sz="0" w:space="0" w:color="auto"/>
                                                    <w:left w:val="none" w:sz="0" w:space="0" w:color="auto"/>
                                                    <w:bottom w:val="none" w:sz="0" w:space="0" w:color="auto"/>
                                                    <w:right w:val="none" w:sz="0" w:space="0" w:color="auto"/>
                                                  </w:divBdr>
                                                </w:div>
                                              </w:divsChild>
                                            </w:div>
                                            <w:div w:id="1480149773">
                                              <w:marLeft w:val="0"/>
                                              <w:marRight w:val="0"/>
                                              <w:marTop w:val="0"/>
                                              <w:marBottom w:val="375"/>
                                              <w:divBdr>
                                                <w:top w:val="none" w:sz="0" w:space="0" w:color="auto"/>
                                                <w:left w:val="none" w:sz="0" w:space="0" w:color="auto"/>
                                                <w:bottom w:val="single" w:sz="6" w:space="19" w:color="CCCCCC"/>
                                                <w:right w:val="none" w:sz="0" w:space="0" w:color="auto"/>
                                              </w:divBdr>
                                              <w:divsChild>
                                                <w:div w:id="918636737">
                                                  <w:marLeft w:val="0"/>
                                                  <w:marRight w:val="0"/>
                                                  <w:marTop w:val="0"/>
                                                  <w:marBottom w:val="0"/>
                                                  <w:divBdr>
                                                    <w:top w:val="none" w:sz="0" w:space="0" w:color="auto"/>
                                                    <w:left w:val="none" w:sz="0" w:space="0" w:color="auto"/>
                                                    <w:bottom w:val="none" w:sz="0" w:space="0" w:color="auto"/>
                                                    <w:right w:val="none" w:sz="0" w:space="0" w:color="auto"/>
                                                  </w:divBdr>
                                                  <w:divsChild>
                                                    <w:div w:id="821386091">
                                                      <w:marLeft w:val="0"/>
                                                      <w:marRight w:val="0"/>
                                                      <w:marTop w:val="0"/>
                                                      <w:marBottom w:val="0"/>
                                                      <w:divBdr>
                                                        <w:top w:val="single" w:sz="6" w:space="8" w:color="CCCCCC"/>
                                                        <w:left w:val="none" w:sz="0" w:space="0" w:color="auto"/>
                                                        <w:bottom w:val="single" w:sz="6" w:space="0" w:color="CCCCCC"/>
                                                        <w:right w:val="none" w:sz="0" w:space="0" w:color="auto"/>
                                                      </w:divBdr>
                                                    </w:div>
                                                  </w:divsChild>
                                                </w:div>
                                                <w:div w:id="520627504">
                                                  <w:marLeft w:val="0"/>
                                                  <w:marRight w:val="0"/>
                                                  <w:marTop w:val="0"/>
                                                  <w:marBottom w:val="0"/>
                                                  <w:divBdr>
                                                    <w:top w:val="none" w:sz="0" w:space="0" w:color="auto"/>
                                                    <w:left w:val="none" w:sz="0" w:space="0" w:color="auto"/>
                                                    <w:bottom w:val="none" w:sz="0" w:space="0" w:color="auto"/>
                                                    <w:right w:val="none" w:sz="0" w:space="0" w:color="auto"/>
                                                  </w:divBdr>
                                                  <w:divsChild>
                                                    <w:div w:id="990906663">
                                                      <w:marLeft w:val="0"/>
                                                      <w:marRight w:val="0"/>
                                                      <w:marTop w:val="0"/>
                                                      <w:marBottom w:val="0"/>
                                                      <w:divBdr>
                                                        <w:top w:val="none" w:sz="0" w:space="0" w:color="auto"/>
                                                        <w:left w:val="none" w:sz="0" w:space="0" w:color="auto"/>
                                                        <w:bottom w:val="none" w:sz="0" w:space="0" w:color="auto"/>
                                                        <w:right w:val="none" w:sz="0" w:space="0" w:color="auto"/>
                                                      </w:divBdr>
                                                    </w:div>
                                                  </w:divsChild>
                                                </w:div>
                                                <w:div w:id="980354771">
                                                  <w:marLeft w:val="0"/>
                                                  <w:marRight w:val="0"/>
                                                  <w:marTop w:val="0"/>
                                                  <w:marBottom w:val="0"/>
                                                  <w:divBdr>
                                                    <w:top w:val="none" w:sz="0" w:space="0" w:color="auto"/>
                                                    <w:left w:val="none" w:sz="0" w:space="0" w:color="auto"/>
                                                    <w:bottom w:val="none" w:sz="0" w:space="0" w:color="auto"/>
                                                    <w:right w:val="none" w:sz="0" w:space="0" w:color="auto"/>
                                                  </w:divBdr>
                                                </w:div>
                                              </w:divsChild>
                                            </w:div>
                                            <w:div w:id="1154832191">
                                              <w:marLeft w:val="0"/>
                                              <w:marRight w:val="0"/>
                                              <w:marTop w:val="0"/>
                                              <w:marBottom w:val="375"/>
                                              <w:divBdr>
                                                <w:top w:val="none" w:sz="0" w:space="0" w:color="auto"/>
                                                <w:left w:val="none" w:sz="0" w:space="0" w:color="auto"/>
                                                <w:bottom w:val="single" w:sz="6" w:space="19" w:color="CCCCCC"/>
                                                <w:right w:val="none" w:sz="0" w:space="0" w:color="auto"/>
                                              </w:divBdr>
                                              <w:divsChild>
                                                <w:div w:id="962077814">
                                                  <w:marLeft w:val="0"/>
                                                  <w:marRight w:val="0"/>
                                                  <w:marTop w:val="0"/>
                                                  <w:marBottom w:val="0"/>
                                                  <w:divBdr>
                                                    <w:top w:val="none" w:sz="0" w:space="0" w:color="auto"/>
                                                    <w:left w:val="none" w:sz="0" w:space="0" w:color="auto"/>
                                                    <w:bottom w:val="none" w:sz="0" w:space="0" w:color="auto"/>
                                                    <w:right w:val="none" w:sz="0" w:space="0" w:color="auto"/>
                                                  </w:divBdr>
                                                  <w:divsChild>
                                                    <w:div w:id="1526600553">
                                                      <w:marLeft w:val="0"/>
                                                      <w:marRight w:val="0"/>
                                                      <w:marTop w:val="0"/>
                                                      <w:marBottom w:val="0"/>
                                                      <w:divBdr>
                                                        <w:top w:val="single" w:sz="6" w:space="8" w:color="CCCCCC"/>
                                                        <w:left w:val="none" w:sz="0" w:space="0" w:color="auto"/>
                                                        <w:bottom w:val="single" w:sz="6" w:space="0" w:color="CCCCCC"/>
                                                        <w:right w:val="none" w:sz="0" w:space="0" w:color="auto"/>
                                                      </w:divBdr>
                                                    </w:div>
                                                  </w:divsChild>
                                                </w:div>
                                                <w:div w:id="2147384210">
                                                  <w:marLeft w:val="0"/>
                                                  <w:marRight w:val="0"/>
                                                  <w:marTop w:val="0"/>
                                                  <w:marBottom w:val="0"/>
                                                  <w:divBdr>
                                                    <w:top w:val="none" w:sz="0" w:space="0" w:color="auto"/>
                                                    <w:left w:val="none" w:sz="0" w:space="0" w:color="auto"/>
                                                    <w:bottom w:val="none" w:sz="0" w:space="0" w:color="auto"/>
                                                    <w:right w:val="none" w:sz="0" w:space="0" w:color="auto"/>
                                                  </w:divBdr>
                                                  <w:divsChild>
                                                    <w:div w:id="127613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504679">
      <w:bodyDiv w:val="1"/>
      <w:marLeft w:val="0"/>
      <w:marRight w:val="0"/>
      <w:marTop w:val="0"/>
      <w:marBottom w:val="0"/>
      <w:divBdr>
        <w:top w:val="none" w:sz="0" w:space="0" w:color="auto"/>
        <w:left w:val="none" w:sz="0" w:space="0" w:color="auto"/>
        <w:bottom w:val="none" w:sz="0" w:space="0" w:color="auto"/>
        <w:right w:val="none" w:sz="0" w:space="0" w:color="auto"/>
      </w:divBdr>
    </w:div>
    <w:div w:id="1506288334">
      <w:bodyDiv w:val="1"/>
      <w:marLeft w:val="0"/>
      <w:marRight w:val="0"/>
      <w:marTop w:val="0"/>
      <w:marBottom w:val="0"/>
      <w:divBdr>
        <w:top w:val="none" w:sz="0" w:space="0" w:color="auto"/>
        <w:left w:val="none" w:sz="0" w:space="0" w:color="auto"/>
        <w:bottom w:val="none" w:sz="0" w:space="0" w:color="auto"/>
        <w:right w:val="none" w:sz="0" w:space="0" w:color="auto"/>
      </w:divBdr>
    </w:div>
    <w:div w:id="1507281810">
      <w:bodyDiv w:val="1"/>
      <w:marLeft w:val="0"/>
      <w:marRight w:val="0"/>
      <w:marTop w:val="0"/>
      <w:marBottom w:val="0"/>
      <w:divBdr>
        <w:top w:val="none" w:sz="0" w:space="0" w:color="auto"/>
        <w:left w:val="none" w:sz="0" w:space="0" w:color="auto"/>
        <w:bottom w:val="none" w:sz="0" w:space="0" w:color="auto"/>
        <w:right w:val="none" w:sz="0" w:space="0" w:color="auto"/>
      </w:divBdr>
    </w:div>
    <w:div w:id="1543706145">
      <w:bodyDiv w:val="1"/>
      <w:marLeft w:val="0"/>
      <w:marRight w:val="0"/>
      <w:marTop w:val="0"/>
      <w:marBottom w:val="0"/>
      <w:divBdr>
        <w:top w:val="none" w:sz="0" w:space="0" w:color="auto"/>
        <w:left w:val="none" w:sz="0" w:space="0" w:color="auto"/>
        <w:bottom w:val="none" w:sz="0" w:space="0" w:color="auto"/>
        <w:right w:val="none" w:sz="0" w:space="0" w:color="auto"/>
      </w:divBdr>
    </w:div>
    <w:div w:id="1548105288">
      <w:bodyDiv w:val="1"/>
      <w:marLeft w:val="0"/>
      <w:marRight w:val="0"/>
      <w:marTop w:val="0"/>
      <w:marBottom w:val="0"/>
      <w:divBdr>
        <w:top w:val="none" w:sz="0" w:space="0" w:color="auto"/>
        <w:left w:val="none" w:sz="0" w:space="0" w:color="auto"/>
        <w:bottom w:val="none" w:sz="0" w:space="0" w:color="auto"/>
        <w:right w:val="none" w:sz="0" w:space="0" w:color="auto"/>
      </w:divBdr>
      <w:divsChild>
        <w:div w:id="360321758">
          <w:marLeft w:val="0"/>
          <w:marRight w:val="0"/>
          <w:marTop w:val="0"/>
          <w:marBottom w:val="0"/>
          <w:divBdr>
            <w:top w:val="none" w:sz="0" w:space="0" w:color="auto"/>
            <w:left w:val="none" w:sz="0" w:space="0" w:color="auto"/>
            <w:bottom w:val="none" w:sz="0" w:space="0" w:color="auto"/>
            <w:right w:val="none" w:sz="0" w:space="0" w:color="auto"/>
          </w:divBdr>
          <w:divsChild>
            <w:div w:id="1187135012">
              <w:marLeft w:val="0"/>
              <w:marRight w:val="0"/>
              <w:marTop w:val="0"/>
              <w:marBottom w:val="0"/>
              <w:divBdr>
                <w:top w:val="none" w:sz="0" w:space="0" w:color="auto"/>
                <w:left w:val="none" w:sz="0" w:space="0" w:color="auto"/>
                <w:bottom w:val="none" w:sz="0" w:space="0" w:color="auto"/>
                <w:right w:val="none" w:sz="0" w:space="0" w:color="auto"/>
              </w:divBdr>
              <w:divsChild>
                <w:div w:id="746683065">
                  <w:marLeft w:val="0"/>
                  <w:marRight w:val="0"/>
                  <w:marTop w:val="0"/>
                  <w:marBottom w:val="0"/>
                  <w:divBdr>
                    <w:top w:val="none" w:sz="0" w:space="0" w:color="auto"/>
                    <w:left w:val="none" w:sz="0" w:space="0" w:color="auto"/>
                    <w:bottom w:val="none" w:sz="0" w:space="0" w:color="auto"/>
                    <w:right w:val="none" w:sz="0" w:space="0" w:color="auto"/>
                  </w:divBdr>
                  <w:divsChild>
                    <w:div w:id="1581021130">
                      <w:marLeft w:val="0"/>
                      <w:marRight w:val="0"/>
                      <w:marTop w:val="0"/>
                      <w:marBottom w:val="0"/>
                      <w:divBdr>
                        <w:top w:val="none" w:sz="0" w:space="0" w:color="auto"/>
                        <w:left w:val="none" w:sz="0" w:space="0" w:color="auto"/>
                        <w:bottom w:val="none" w:sz="0" w:space="0" w:color="auto"/>
                        <w:right w:val="none" w:sz="0" w:space="0" w:color="auto"/>
                      </w:divBdr>
                      <w:divsChild>
                        <w:div w:id="1106777339">
                          <w:marLeft w:val="0"/>
                          <w:marRight w:val="0"/>
                          <w:marTop w:val="0"/>
                          <w:marBottom w:val="0"/>
                          <w:divBdr>
                            <w:top w:val="none" w:sz="0" w:space="0" w:color="auto"/>
                            <w:left w:val="none" w:sz="0" w:space="0" w:color="auto"/>
                            <w:bottom w:val="none" w:sz="0" w:space="0" w:color="auto"/>
                            <w:right w:val="none" w:sz="0" w:space="0" w:color="auto"/>
                          </w:divBdr>
                          <w:divsChild>
                            <w:div w:id="1813134327">
                              <w:blockQuote w:val="1"/>
                              <w:marLeft w:val="0"/>
                              <w:marRight w:val="0"/>
                              <w:marTop w:val="0"/>
                              <w:marBottom w:val="300"/>
                              <w:divBdr>
                                <w:top w:val="none" w:sz="0" w:space="0" w:color="auto"/>
                                <w:left w:val="none" w:sz="0" w:space="0" w:color="auto"/>
                                <w:bottom w:val="none" w:sz="0" w:space="0" w:color="auto"/>
                                <w:right w:val="none" w:sz="0" w:space="0" w:color="auto"/>
                              </w:divBdr>
                            </w:div>
                            <w:div w:id="841704727">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574229">
      <w:bodyDiv w:val="1"/>
      <w:marLeft w:val="0"/>
      <w:marRight w:val="0"/>
      <w:marTop w:val="0"/>
      <w:marBottom w:val="0"/>
      <w:divBdr>
        <w:top w:val="none" w:sz="0" w:space="0" w:color="auto"/>
        <w:left w:val="none" w:sz="0" w:space="0" w:color="auto"/>
        <w:bottom w:val="none" w:sz="0" w:space="0" w:color="auto"/>
        <w:right w:val="none" w:sz="0" w:space="0" w:color="auto"/>
      </w:divBdr>
      <w:divsChild>
        <w:div w:id="664432884">
          <w:marLeft w:val="0"/>
          <w:marRight w:val="0"/>
          <w:marTop w:val="0"/>
          <w:marBottom w:val="0"/>
          <w:divBdr>
            <w:top w:val="none" w:sz="0" w:space="0" w:color="auto"/>
            <w:left w:val="none" w:sz="0" w:space="0" w:color="auto"/>
            <w:bottom w:val="none" w:sz="0" w:space="0" w:color="auto"/>
            <w:right w:val="none" w:sz="0" w:space="0" w:color="auto"/>
          </w:divBdr>
          <w:divsChild>
            <w:div w:id="1037974029">
              <w:marLeft w:val="0"/>
              <w:marRight w:val="0"/>
              <w:marTop w:val="0"/>
              <w:marBottom w:val="0"/>
              <w:divBdr>
                <w:top w:val="none" w:sz="0" w:space="0" w:color="auto"/>
                <w:left w:val="none" w:sz="0" w:space="0" w:color="auto"/>
                <w:bottom w:val="none" w:sz="0" w:space="0" w:color="auto"/>
                <w:right w:val="none" w:sz="0" w:space="0" w:color="auto"/>
              </w:divBdr>
              <w:divsChild>
                <w:div w:id="2734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2473">
          <w:marLeft w:val="0"/>
          <w:marRight w:val="0"/>
          <w:marTop w:val="0"/>
          <w:marBottom w:val="0"/>
          <w:divBdr>
            <w:top w:val="single" w:sz="6" w:space="8" w:color="CCCCCC"/>
            <w:left w:val="none" w:sz="0" w:space="0" w:color="auto"/>
            <w:bottom w:val="single" w:sz="6" w:space="0" w:color="CCCCCC"/>
            <w:right w:val="none" w:sz="0" w:space="0" w:color="auto"/>
          </w:divBdr>
        </w:div>
        <w:div w:id="919680363">
          <w:marLeft w:val="0"/>
          <w:marRight w:val="0"/>
          <w:marTop w:val="0"/>
          <w:marBottom w:val="0"/>
          <w:divBdr>
            <w:top w:val="none" w:sz="0" w:space="0" w:color="auto"/>
            <w:left w:val="none" w:sz="0" w:space="0" w:color="auto"/>
            <w:bottom w:val="none" w:sz="0" w:space="0" w:color="auto"/>
            <w:right w:val="none" w:sz="0" w:space="0" w:color="auto"/>
          </w:divBdr>
        </w:div>
      </w:divsChild>
    </w:div>
    <w:div w:id="1553274277">
      <w:bodyDiv w:val="1"/>
      <w:marLeft w:val="0"/>
      <w:marRight w:val="0"/>
      <w:marTop w:val="0"/>
      <w:marBottom w:val="0"/>
      <w:divBdr>
        <w:top w:val="none" w:sz="0" w:space="0" w:color="auto"/>
        <w:left w:val="none" w:sz="0" w:space="0" w:color="auto"/>
        <w:bottom w:val="none" w:sz="0" w:space="0" w:color="auto"/>
        <w:right w:val="none" w:sz="0" w:space="0" w:color="auto"/>
      </w:divBdr>
      <w:divsChild>
        <w:div w:id="9912952">
          <w:marLeft w:val="0"/>
          <w:marRight w:val="0"/>
          <w:marTop w:val="0"/>
          <w:marBottom w:val="0"/>
          <w:divBdr>
            <w:top w:val="none" w:sz="0" w:space="0" w:color="auto"/>
            <w:left w:val="none" w:sz="0" w:space="0" w:color="auto"/>
            <w:bottom w:val="none" w:sz="0" w:space="0" w:color="auto"/>
            <w:right w:val="none" w:sz="0" w:space="0" w:color="auto"/>
          </w:divBdr>
          <w:divsChild>
            <w:div w:id="46880384">
              <w:marLeft w:val="0"/>
              <w:marRight w:val="0"/>
              <w:marTop w:val="0"/>
              <w:marBottom w:val="0"/>
              <w:divBdr>
                <w:top w:val="none" w:sz="0" w:space="0" w:color="auto"/>
                <w:left w:val="none" w:sz="0" w:space="0" w:color="auto"/>
                <w:bottom w:val="none" w:sz="0" w:space="0" w:color="auto"/>
                <w:right w:val="none" w:sz="0" w:space="0" w:color="auto"/>
              </w:divBdr>
              <w:divsChild>
                <w:div w:id="2584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573388">
          <w:marLeft w:val="0"/>
          <w:marRight w:val="0"/>
          <w:marTop w:val="0"/>
          <w:marBottom w:val="0"/>
          <w:divBdr>
            <w:top w:val="single" w:sz="6" w:space="8" w:color="CCCCCC"/>
            <w:left w:val="none" w:sz="0" w:space="0" w:color="auto"/>
            <w:bottom w:val="single" w:sz="6" w:space="0" w:color="CCCCCC"/>
            <w:right w:val="none" w:sz="0" w:space="0" w:color="auto"/>
          </w:divBdr>
        </w:div>
        <w:div w:id="256183616">
          <w:marLeft w:val="0"/>
          <w:marRight w:val="0"/>
          <w:marTop w:val="0"/>
          <w:marBottom w:val="0"/>
          <w:divBdr>
            <w:top w:val="none" w:sz="0" w:space="0" w:color="auto"/>
            <w:left w:val="none" w:sz="0" w:space="0" w:color="auto"/>
            <w:bottom w:val="none" w:sz="0" w:space="0" w:color="auto"/>
            <w:right w:val="none" w:sz="0" w:space="0" w:color="auto"/>
          </w:divBdr>
        </w:div>
      </w:divsChild>
    </w:div>
    <w:div w:id="1572428162">
      <w:bodyDiv w:val="1"/>
      <w:marLeft w:val="0"/>
      <w:marRight w:val="0"/>
      <w:marTop w:val="0"/>
      <w:marBottom w:val="0"/>
      <w:divBdr>
        <w:top w:val="none" w:sz="0" w:space="0" w:color="auto"/>
        <w:left w:val="none" w:sz="0" w:space="0" w:color="auto"/>
        <w:bottom w:val="none" w:sz="0" w:space="0" w:color="auto"/>
        <w:right w:val="none" w:sz="0" w:space="0" w:color="auto"/>
      </w:divBdr>
    </w:div>
    <w:div w:id="1575164655">
      <w:bodyDiv w:val="1"/>
      <w:marLeft w:val="0"/>
      <w:marRight w:val="0"/>
      <w:marTop w:val="0"/>
      <w:marBottom w:val="0"/>
      <w:divBdr>
        <w:top w:val="none" w:sz="0" w:space="0" w:color="auto"/>
        <w:left w:val="none" w:sz="0" w:space="0" w:color="auto"/>
        <w:bottom w:val="none" w:sz="0" w:space="0" w:color="auto"/>
        <w:right w:val="none" w:sz="0" w:space="0" w:color="auto"/>
      </w:divBdr>
    </w:div>
    <w:div w:id="1592817684">
      <w:bodyDiv w:val="1"/>
      <w:marLeft w:val="0"/>
      <w:marRight w:val="0"/>
      <w:marTop w:val="0"/>
      <w:marBottom w:val="0"/>
      <w:divBdr>
        <w:top w:val="none" w:sz="0" w:space="0" w:color="auto"/>
        <w:left w:val="none" w:sz="0" w:space="0" w:color="auto"/>
        <w:bottom w:val="none" w:sz="0" w:space="0" w:color="auto"/>
        <w:right w:val="none" w:sz="0" w:space="0" w:color="auto"/>
      </w:divBdr>
      <w:divsChild>
        <w:div w:id="861667471">
          <w:marLeft w:val="0"/>
          <w:marRight w:val="0"/>
          <w:marTop w:val="0"/>
          <w:marBottom w:val="0"/>
          <w:divBdr>
            <w:top w:val="none" w:sz="0" w:space="0" w:color="auto"/>
            <w:left w:val="none" w:sz="0" w:space="0" w:color="auto"/>
            <w:bottom w:val="none" w:sz="0" w:space="0" w:color="auto"/>
            <w:right w:val="none" w:sz="0" w:space="0" w:color="auto"/>
          </w:divBdr>
          <w:divsChild>
            <w:div w:id="1107820589">
              <w:marLeft w:val="0"/>
              <w:marRight w:val="0"/>
              <w:marTop w:val="0"/>
              <w:marBottom w:val="0"/>
              <w:divBdr>
                <w:top w:val="none" w:sz="0" w:space="0" w:color="auto"/>
                <w:left w:val="none" w:sz="0" w:space="0" w:color="auto"/>
                <w:bottom w:val="none" w:sz="0" w:space="0" w:color="auto"/>
                <w:right w:val="none" w:sz="0" w:space="0" w:color="auto"/>
              </w:divBdr>
              <w:divsChild>
                <w:div w:id="44840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6017">
          <w:marLeft w:val="0"/>
          <w:marRight w:val="0"/>
          <w:marTop w:val="0"/>
          <w:marBottom w:val="0"/>
          <w:divBdr>
            <w:top w:val="single" w:sz="6" w:space="8" w:color="CCCCCC"/>
            <w:left w:val="none" w:sz="0" w:space="0" w:color="auto"/>
            <w:bottom w:val="single" w:sz="6" w:space="0" w:color="CCCCCC"/>
            <w:right w:val="none" w:sz="0" w:space="0" w:color="auto"/>
          </w:divBdr>
        </w:div>
        <w:div w:id="659042183">
          <w:marLeft w:val="0"/>
          <w:marRight w:val="0"/>
          <w:marTop w:val="0"/>
          <w:marBottom w:val="0"/>
          <w:divBdr>
            <w:top w:val="none" w:sz="0" w:space="0" w:color="auto"/>
            <w:left w:val="none" w:sz="0" w:space="0" w:color="auto"/>
            <w:bottom w:val="none" w:sz="0" w:space="0" w:color="auto"/>
            <w:right w:val="none" w:sz="0" w:space="0" w:color="auto"/>
          </w:divBdr>
        </w:div>
      </w:divsChild>
    </w:div>
    <w:div w:id="1610090476">
      <w:bodyDiv w:val="1"/>
      <w:marLeft w:val="0"/>
      <w:marRight w:val="0"/>
      <w:marTop w:val="0"/>
      <w:marBottom w:val="0"/>
      <w:divBdr>
        <w:top w:val="none" w:sz="0" w:space="0" w:color="auto"/>
        <w:left w:val="none" w:sz="0" w:space="0" w:color="auto"/>
        <w:bottom w:val="none" w:sz="0" w:space="0" w:color="auto"/>
        <w:right w:val="none" w:sz="0" w:space="0" w:color="auto"/>
      </w:divBdr>
      <w:divsChild>
        <w:div w:id="24333205">
          <w:marLeft w:val="0"/>
          <w:marRight w:val="0"/>
          <w:marTop w:val="0"/>
          <w:marBottom w:val="0"/>
          <w:divBdr>
            <w:top w:val="none" w:sz="0" w:space="0" w:color="auto"/>
            <w:left w:val="none" w:sz="0" w:space="0" w:color="auto"/>
            <w:bottom w:val="none" w:sz="0" w:space="0" w:color="auto"/>
            <w:right w:val="none" w:sz="0" w:space="0" w:color="auto"/>
          </w:divBdr>
          <w:divsChild>
            <w:div w:id="2071884628">
              <w:marLeft w:val="0"/>
              <w:marRight w:val="0"/>
              <w:marTop w:val="0"/>
              <w:marBottom w:val="0"/>
              <w:divBdr>
                <w:top w:val="none" w:sz="0" w:space="0" w:color="auto"/>
                <w:left w:val="none" w:sz="0" w:space="0" w:color="auto"/>
                <w:bottom w:val="none" w:sz="0" w:space="0" w:color="auto"/>
                <w:right w:val="none" w:sz="0" w:space="0" w:color="auto"/>
              </w:divBdr>
              <w:divsChild>
                <w:div w:id="371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010615">
          <w:marLeft w:val="0"/>
          <w:marRight w:val="0"/>
          <w:marTop w:val="0"/>
          <w:marBottom w:val="0"/>
          <w:divBdr>
            <w:top w:val="single" w:sz="6" w:space="8" w:color="CCCCCC"/>
            <w:left w:val="none" w:sz="0" w:space="0" w:color="auto"/>
            <w:bottom w:val="single" w:sz="6" w:space="0" w:color="CCCCCC"/>
            <w:right w:val="none" w:sz="0" w:space="0" w:color="auto"/>
          </w:divBdr>
        </w:div>
        <w:div w:id="787744320">
          <w:marLeft w:val="0"/>
          <w:marRight w:val="0"/>
          <w:marTop w:val="0"/>
          <w:marBottom w:val="0"/>
          <w:divBdr>
            <w:top w:val="none" w:sz="0" w:space="0" w:color="auto"/>
            <w:left w:val="none" w:sz="0" w:space="0" w:color="auto"/>
            <w:bottom w:val="none" w:sz="0" w:space="0" w:color="auto"/>
            <w:right w:val="none" w:sz="0" w:space="0" w:color="auto"/>
          </w:divBdr>
        </w:div>
      </w:divsChild>
    </w:div>
    <w:div w:id="1642230761">
      <w:bodyDiv w:val="1"/>
      <w:marLeft w:val="0"/>
      <w:marRight w:val="0"/>
      <w:marTop w:val="0"/>
      <w:marBottom w:val="0"/>
      <w:divBdr>
        <w:top w:val="none" w:sz="0" w:space="0" w:color="auto"/>
        <w:left w:val="none" w:sz="0" w:space="0" w:color="auto"/>
        <w:bottom w:val="none" w:sz="0" w:space="0" w:color="auto"/>
        <w:right w:val="none" w:sz="0" w:space="0" w:color="auto"/>
      </w:divBdr>
    </w:div>
    <w:div w:id="1645426088">
      <w:bodyDiv w:val="1"/>
      <w:marLeft w:val="0"/>
      <w:marRight w:val="0"/>
      <w:marTop w:val="0"/>
      <w:marBottom w:val="0"/>
      <w:divBdr>
        <w:top w:val="none" w:sz="0" w:space="0" w:color="auto"/>
        <w:left w:val="none" w:sz="0" w:space="0" w:color="auto"/>
        <w:bottom w:val="none" w:sz="0" w:space="0" w:color="auto"/>
        <w:right w:val="none" w:sz="0" w:space="0" w:color="auto"/>
      </w:divBdr>
    </w:div>
    <w:div w:id="1675961907">
      <w:bodyDiv w:val="1"/>
      <w:marLeft w:val="0"/>
      <w:marRight w:val="0"/>
      <w:marTop w:val="0"/>
      <w:marBottom w:val="0"/>
      <w:divBdr>
        <w:top w:val="none" w:sz="0" w:space="0" w:color="auto"/>
        <w:left w:val="none" w:sz="0" w:space="0" w:color="auto"/>
        <w:bottom w:val="none" w:sz="0" w:space="0" w:color="auto"/>
        <w:right w:val="none" w:sz="0" w:space="0" w:color="auto"/>
      </w:divBdr>
      <w:divsChild>
        <w:div w:id="1411660839">
          <w:marLeft w:val="0"/>
          <w:marRight w:val="0"/>
          <w:marTop w:val="0"/>
          <w:marBottom w:val="0"/>
          <w:divBdr>
            <w:top w:val="none" w:sz="0" w:space="0" w:color="auto"/>
            <w:left w:val="none" w:sz="0" w:space="0" w:color="auto"/>
            <w:bottom w:val="none" w:sz="0" w:space="0" w:color="auto"/>
            <w:right w:val="none" w:sz="0" w:space="0" w:color="auto"/>
          </w:divBdr>
          <w:divsChild>
            <w:div w:id="1291281988">
              <w:marLeft w:val="0"/>
              <w:marRight w:val="0"/>
              <w:marTop w:val="0"/>
              <w:marBottom w:val="0"/>
              <w:divBdr>
                <w:top w:val="none" w:sz="0" w:space="0" w:color="auto"/>
                <w:left w:val="none" w:sz="0" w:space="0" w:color="auto"/>
                <w:bottom w:val="none" w:sz="0" w:space="0" w:color="auto"/>
                <w:right w:val="none" w:sz="0" w:space="0" w:color="auto"/>
              </w:divBdr>
              <w:divsChild>
                <w:div w:id="16785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934272">
          <w:marLeft w:val="0"/>
          <w:marRight w:val="0"/>
          <w:marTop w:val="0"/>
          <w:marBottom w:val="0"/>
          <w:divBdr>
            <w:top w:val="single" w:sz="6" w:space="8" w:color="CCCCCC"/>
            <w:left w:val="none" w:sz="0" w:space="0" w:color="auto"/>
            <w:bottom w:val="single" w:sz="6" w:space="0" w:color="CCCCCC"/>
            <w:right w:val="none" w:sz="0" w:space="0" w:color="auto"/>
          </w:divBdr>
        </w:div>
        <w:div w:id="476264211">
          <w:marLeft w:val="0"/>
          <w:marRight w:val="0"/>
          <w:marTop w:val="0"/>
          <w:marBottom w:val="0"/>
          <w:divBdr>
            <w:top w:val="none" w:sz="0" w:space="0" w:color="auto"/>
            <w:left w:val="none" w:sz="0" w:space="0" w:color="auto"/>
            <w:bottom w:val="none" w:sz="0" w:space="0" w:color="auto"/>
            <w:right w:val="none" w:sz="0" w:space="0" w:color="auto"/>
          </w:divBdr>
        </w:div>
      </w:divsChild>
    </w:div>
    <w:div w:id="1676345968">
      <w:bodyDiv w:val="1"/>
      <w:marLeft w:val="0"/>
      <w:marRight w:val="0"/>
      <w:marTop w:val="0"/>
      <w:marBottom w:val="0"/>
      <w:divBdr>
        <w:top w:val="none" w:sz="0" w:space="0" w:color="auto"/>
        <w:left w:val="none" w:sz="0" w:space="0" w:color="auto"/>
        <w:bottom w:val="none" w:sz="0" w:space="0" w:color="auto"/>
        <w:right w:val="none" w:sz="0" w:space="0" w:color="auto"/>
      </w:divBdr>
    </w:div>
    <w:div w:id="1679964283">
      <w:bodyDiv w:val="1"/>
      <w:marLeft w:val="0"/>
      <w:marRight w:val="0"/>
      <w:marTop w:val="0"/>
      <w:marBottom w:val="0"/>
      <w:divBdr>
        <w:top w:val="none" w:sz="0" w:space="0" w:color="auto"/>
        <w:left w:val="none" w:sz="0" w:space="0" w:color="auto"/>
        <w:bottom w:val="none" w:sz="0" w:space="0" w:color="auto"/>
        <w:right w:val="none" w:sz="0" w:space="0" w:color="auto"/>
      </w:divBdr>
      <w:divsChild>
        <w:div w:id="479201226">
          <w:marLeft w:val="0"/>
          <w:marRight w:val="0"/>
          <w:marTop w:val="0"/>
          <w:marBottom w:val="0"/>
          <w:divBdr>
            <w:top w:val="none" w:sz="0" w:space="0" w:color="auto"/>
            <w:left w:val="none" w:sz="0" w:space="0" w:color="auto"/>
            <w:bottom w:val="none" w:sz="0" w:space="0" w:color="auto"/>
            <w:right w:val="none" w:sz="0" w:space="0" w:color="auto"/>
          </w:divBdr>
          <w:divsChild>
            <w:div w:id="2081248920">
              <w:marLeft w:val="0"/>
              <w:marRight w:val="0"/>
              <w:marTop w:val="0"/>
              <w:marBottom w:val="0"/>
              <w:divBdr>
                <w:top w:val="none" w:sz="0" w:space="0" w:color="auto"/>
                <w:left w:val="none" w:sz="0" w:space="0" w:color="auto"/>
                <w:bottom w:val="none" w:sz="0" w:space="0" w:color="auto"/>
                <w:right w:val="none" w:sz="0" w:space="0" w:color="auto"/>
              </w:divBdr>
              <w:divsChild>
                <w:div w:id="26982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113300">
          <w:marLeft w:val="0"/>
          <w:marRight w:val="0"/>
          <w:marTop w:val="0"/>
          <w:marBottom w:val="0"/>
          <w:divBdr>
            <w:top w:val="single" w:sz="6" w:space="8" w:color="CCCCCC"/>
            <w:left w:val="none" w:sz="0" w:space="0" w:color="auto"/>
            <w:bottom w:val="single" w:sz="6" w:space="0" w:color="CCCCCC"/>
            <w:right w:val="none" w:sz="0" w:space="0" w:color="auto"/>
          </w:divBdr>
        </w:div>
        <w:div w:id="2113817674">
          <w:marLeft w:val="0"/>
          <w:marRight w:val="0"/>
          <w:marTop w:val="0"/>
          <w:marBottom w:val="0"/>
          <w:divBdr>
            <w:top w:val="none" w:sz="0" w:space="0" w:color="auto"/>
            <w:left w:val="none" w:sz="0" w:space="0" w:color="auto"/>
            <w:bottom w:val="none" w:sz="0" w:space="0" w:color="auto"/>
            <w:right w:val="none" w:sz="0" w:space="0" w:color="auto"/>
          </w:divBdr>
        </w:div>
      </w:divsChild>
    </w:div>
    <w:div w:id="1681617479">
      <w:bodyDiv w:val="1"/>
      <w:marLeft w:val="0"/>
      <w:marRight w:val="0"/>
      <w:marTop w:val="0"/>
      <w:marBottom w:val="0"/>
      <w:divBdr>
        <w:top w:val="none" w:sz="0" w:space="0" w:color="auto"/>
        <w:left w:val="none" w:sz="0" w:space="0" w:color="auto"/>
        <w:bottom w:val="none" w:sz="0" w:space="0" w:color="auto"/>
        <w:right w:val="none" w:sz="0" w:space="0" w:color="auto"/>
      </w:divBdr>
      <w:divsChild>
        <w:div w:id="285888940">
          <w:marLeft w:val="0"/>
          <w:marRight w:val="0"/>
          <w:marTop w:val="0"/>
          <w:marBottom w:val="0"/>
          <w:divBdr>
            <w:top w:val="none" w:sz="0" w:space="0" w:color="auto"/>
            <w:left w:val="none" w:sz="0" w:space="0" w:color="auto"/>
            <w:bottom w:val="none" w:sz="0" w:space="0" w:color="auto"/>
            <w:right w:val="none" w:sz="0" w:space="0" w:color="auto"/>
          </w:divBdr>
        </w:div>
      </w:divsChild>
    </w:div>
    <w:div w:id="1704279771">
      <w:bodyDiv w:val="1"/>
      <w:marLeft w:val="0"/>
      <w:marRight w:val="0"/>
      <w:marTop w:val="0"/>
      <w:marBottom w:val="0"/>
      <w:divBdr>
        <w:top w:val="none" w:sz="0" w:space="0" w:color="auto"/>
        <w:left w:val="none" w:sz="0" w:space="0" w:color="auto"/>
        <w:bottom w:val="none" w:sz="0" w:space="0" w:color="auto"/>
        <w:right w:val="none" w:sz="0" w:space="0" w:color="auto"/>
      </w:divBdr>
    </w:div>
    <w:div w:id="1731808789">
      <w:bodyDiv w:val="1"/>
      <w:marLeft w:val="0"/>
      <w:marRight w:val="0"/>
      <w:marTop w:val="0"/>
      <w:marBottom w:val="0"/>
      <w:divBdr>
        <w:top w:val="none" w:sz="0" w:space="0" w:color="auto"/>
        <w:left w:val="none" w:sz="0" w:space="0" w:color="auto"/>
        <w:bottom w:val="none" w:sz="0" w:space="0" w:color="auto"/>
        <w:right w:val="none" w:sz="0" w:space="0" w:color="auto"/>
      </w:divBdr>
      <w:divsChild>
        <w:div w:id="892157604">
          <w:marLeft w:val="0"/>
          <w:marRight w:val="0"/>
          <w:marTop w:val="0"/>
          <w:marBottom w:val="0"/>
          <w:divBdr>
            <w:top w:val="none" w:sz="0" w:space="0" w:color="auto"/>
            <w:left w:val="none" w:sz="0" w:space="0" w:color="auto"/>
            <w:bottom w:val="none" w:sz="0" w:space="0" w:color="auto"/>
            <w:right w:val="none" w:sz="0" w:space="0" w:color="auto"/>
          </w:divBdr>
          <w:divsChild>
            <w:div w:id="1577327506">
              <w:marLeft w:val="0"/>
              <w:marRight w:val="0"/>
              <w:marTop w:val="0"/>
              <w:marBottom w:val="0"/>
              <w:divBdr>
                <w:top w:val="none" w:sz="0" w:space="0" w:color="auto"/>
                <w:left w:val="none" w:sz="0" w:space="0" w:color="auto"/>
                <w:bottom w:val="none" w:sz="0" w:space="0" w:color="auto"/>
                <w:right w:val="none" w:sz="0" w:space="0" w:color="auto"/>
              </w:divBdr>
              <w:divsChild>
                <w:div w:id="1516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4451">
          <w:marLeft w:val="0"/>
          <w:marRight w:val="0"/>
          <w:marTop w:val="0"/>
          <w:marBottom w:val="0"/>
          <w:divBdr>
            <w:top w:val="single" w:sz="6" w:space="8" w:color="CCCCCC"/>
            <w:left w:val="none" w:sz="0" w:space="0" w:color="auto"/>
            <w:bottom w:val="single" w:sz="6" w:space="0" w:color="CCCCCC"/>
            <w:right w:val="none" w:sz="0" w:space="0" w:color="auto"/>
          </w:divBdr>
        </w:div>
        <w:div w:id="1401633996">
          <w:marLeft w:val="0"/>
          <w:marRight w:val="0"/>
          <w:marTop w:val="0"/>
          <w:marBottom w:val="0"/>
          <w:divBdr>
            <w:top w:val="none" w:sz="0" w:space="0" w:color="auto"/>
            <w:left w:val="none" w:sz="0" w:space="0" w:color="auto"/>
            <w:bottom w:val="none" w:sz="0" w:space="0" w:color="auto"/>
            <w:right w:val="none" w:sz="0" w:space="0" w:color="auto"/>
          </w:divBdr>
        </w:div>
      </w:divsChild>
    </w:div>
    <w:div w:id="1741632318">
      <w:bodyDiv w:val="1"/>
      <w:marLeft w:val="0"/>
      <w:marRight w:val="0"/>
      <w:marTop w:val="0"/>
      <w:marBottom w:val="0"/>
      <w:divBdr>
        <w:top w:val="none" w:sz="0" w:space="0" w:color="auto"/>
        <w:left w:val="none" w:sz="0" w:space="0" w:color="auto"/>
        <w:bottom w:val="none" w:sz="0" w:space="0" w:color="auto"/>
        <w:right w:val="none" w:sz="0" w:space="0" w:color="auto"/>
      </w:divBdr>
      <w:divsChild>
        <w:div w:id="597064869">
          <w:marLeft w:val="0"/>
          <w:marRight w:val="0"/>
          <w:marTop w:val="0"/>
          <w:marBottom w:val="0"/>
          <w:divBdr>
            <w:top w:val="none" w:sz="0" w:space="0" w:color="auto"/>
            <w:left w:val="none" w:sz="0" w:space="0" w:color="auto"/>
            <w:bottom w:val="none" w:sz="0" w:space="0" w:color="auto"/>
            <w:right w:val="none" w:sz="0" w:space="0" w:color="auto"/>
          </w:divBdr>
          <w:divsChild>
            <w:div w:id="681979992">
              <w:marLeft w:val="0"/>
              <w:marRight w:val="0"/>
              <w:marTop w:val="0"/>
              <w:marBottom w:val="0"/>
              <w:divBdr>
                <w:top w:val="none" w:sz="0" w:space="0" w:color="auto"/>
                <w:left w:val="none" w:sz="0" w:space="0" w:color="auto"/>
                <w:bottom w:val="none" w:sz="0" w:space="0" w:color="auto"/>
                <w:right w:val="none" w:sz="0" w:space="0" w:color="auto"/>
              </w:divBdr>
              <w:divsChild>
                <w:div w:id="178345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4069">
          <w:marLeft w:val="0"/>
          <w:marRight w:val="0"/>
          <w:marTop w:val="0"/>
          <w:marBottom w:val="0"/>
          <w:divBdr>
            <w:top w:val="single" w:sz="6" w:space="8" w:color="CCCCCC"/>
            <w:left w:val="none" w:sz="0" w:space="0" w:color="auto"/>
            <w:bottom w:val="single" w:sz="6" w:space="0" w:color="CCCCCC"/>
            <w:right w:val="none" w:sz="0" w:space="0" w:color="auto"/>
          </w:divBdr>
        </w:div>
        <w:div w:id="233206064">
          <w:marLeft w:val="0"/>
          <w:marRight w:val="0"/>
          <w:marTop w:val="0"/>
          <w:marBottom w:val="0"/>
          <w:divBdr>
            <w:top w:val="none" w:sz="0" w:space="0" w:color="auto"/>
            <w:left w:val="none" w:sz="0" w:space="0" w:color="auto"/>
            <w:bottom w:val="none" w:sz="0" w:space="0" w:color="auto"/>
            <w:right w:val="none" w:sz="0" w:space="0" w:color="auto"/>
          </w:divBdr>
        </w:div>
      </w:divsChild>
    </w:div>
    <w:div w:id="1755853573">
      <w:bodyDiv w:val="1"/>
      <w:marLeft w:val="0"/>
      <w:marRight w:val="0"/>
      <w:marTop w:val="0"/>
      <w:marBottom w:val="0"/>
      <w:divBdr>
        <w:top w:val="none" w:sz="0" w:space="0" w:color="auto"/>
        <w:left w:val="none" w:sz="0" w:space="0" w:color="auto"/>
        <w:bottom w:val="none" w:sz="0" w:space="0" w:color="auto"/>
        <w:right w:val="none" w:sz="0" w:space="0" w:color="auto"/>
      </w:divBdr>
      <w:divsChild>
        <w:div w:id="1174611861">
          <w:marLeft w:val="0"/>
          <w:marRight w:val="0"/>
          <w:marTop w:val="0"/>
          <w:marBottom w:val="0"/>
          <w:divBdr>
            <w:top w:val="none" w:sz="0" w:space="0" w:color="auto"/>
            <w:left w:val="none" w:sz="0" w:space="0" w:color="auto"/>
            <w:bottom w:val="none" w:sz="0" w:space="0" w:color="auto"/>
            <w:right w:val="none" w:sz="0" w:space="0" w:color="auto"/>
          </w:divBdr>
          <w:divsChild>
            <w:div w:id="1092354380">
              <w:marLeft w:val="0"/>
              <w:marRight w:val="0"/>
              <w:marTop w:val="0"/>
              <w:marBottom w:val="0"/>
              <w:divBdr>
                <w:top w:val="none" w:sz="0" w:space="0" w:color="auto"/>
                <w:left w:val="none" w:sz="0" w:space="0" w:color="auto"/>
                <w:bottom w:val="none" w:sz="0" w:space="0" w:color="auto"/>
                <w:right w:val="none" w:sz="0" w:space="0" w:color="auto"/>
              </w:divBdr>
              <w:divsChild>
                <w:div w:id="4429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1461">
          <w:marLeft w:val="0"/>
          <w:marRight w:val="0"/>
          <w:marTop w:val="0"/>
          <w:marBottom w:val="0"/>
          <w:divBdr>
            <w:top w:val="single" w:sz="6" w:space="8" w:color="CCCCCC"/>
            <w:left w:val="none" w:sz="0" w:space="0" w:color="auto"/>
            <w:bottom w:val="single" w:sz="6" w:space="0" w:color="CCCCCC"/>
            <w:right w:val="none" w:sz="0" w:space="0" w:color="auto"/>
          </w:divBdr>
        </w:div>
        <w:div w:id="1883398607">
          <w:marLeft w:val="0"/>
          <w:marRight w:val="0"/>
          <w:marTop w:val="0"/>
          <w:marBottom w:val="0"/>
          <w:divBdr>
            <w:top w:val="none" w:sz="0" w:space="0" w:color="auto"/>
            <w:left w:val="none" w:sz="0" w:space="0" w:color="auto"/>
            <w:bottom w:val="none" w:sz="0" w:space="0" w:color="auto"/>
            <w:right w:val="none" w:sz="0" w:space="0" w:color="auto"/>
          </w:divBdr>
        </w:div>
      </w:divsChild>
    </w:div>
    <w:div w:id="1759863317">
      <w:bodyDiv w:val="1"/>
      <w:marLeft w:val="0"/>
      <w:marRight w:val="0"/>
      <w:marTop w:val="0"/>
      <w:marBottom w:val="0"/>
      <w:divBdr>
        <w:top w:val="none" w:sz="0" w:space="0" w:color="auto"/>
        <w:left w:val="none" w:sz="0" w:space="0" w:color="auto"/>
        <w:bottom w:val="none" w:sz="0" w:space="0" w:color="auto"/>
        <w:right w:val="none" w:sz="0" w:space="0" w:color="auto"/>
      </w:divBdr>
    </w:div>
    <w:div w:id="1795978996">
      <w:bodyDiv w:val="1"/>
      <w:marLeft w:val="0"/>
      <w:marRight w:val="0"/>
      <w:marTop w:val="0"/>
      <w:marBottom w:val="0"/>
      <w:divBdr>
        <w:top w:val="none" w:sz="0" w:space="0" w:color="auto"/>
        <w:left w:val="none" w:sz="0" w:space="0" w:color="auto"/>
        <w:bottom w:val="none" w:sz="0" w:space="0" w:color="auto"/>
        <w:right w:val="none" w:sz="0" w:space="0" w:color="auto"/>
      </w:divBdr>
      <w:divsChild>
        <w:div w:id="964772248">
          <w:marLeft w:val="0"/>
          <w:marRight w:val="0"/>
          <w:marTop w:val="0"/>
          <w:marBottom w:val="0"/>
          <w:divBdr>
            <w:top w:val="none" w:sz="0" w:space="0" w:color="auto"/>
            <w:left w:val="none" w:sz="0" w:space="0" w:color="auto"/>
            <w:bottom w:val="none" w:sz="0" w:space="0" w:color="auto"/>
            <w:right w:val="none" w:sz="0" w:space="0" w:color="auto"/>
          </w:divBdr>
        </w:div>
        <w:div w:id="20203934">
          <w:marLeft w:val="0"/>
          <w:marRight w:val="0"/>
          <w:marTop w:val="0"/>
          <w:marBottom w:val="0"/>
          <w:divBdr>
            <w:top w:val="single" w:sz="6" w:space="8" w:color="CCCCCC"/>
            <w:left w:val="none" w:sz="0" w:space="0" w:color="auto"/>
            <w:bottom w:val="single" w:sz="6" w:space="0" w:color="CCCCCC"/>
            <w:right w:val="none" w:sz="0" w:space="0" w:color="auto"/>
          </w:divBdr>
        </w:div>
        <w:div w:id="1537737254">
          <w:marLeft w:val="0"/>
          <w:marRight w:val="0"/>
          <w:marTop w:val="0"/>
          <w:marBottom w:val="0"/>
          <w:divBdr>
            <w:top w:val="none" w:sz="0" w:space="0" w:color="auto"/>
            <w:left w:val="none" w:sz="0" w:space="0" w:color="auto"/>
            <w:bottom w:val="none" w:sz="0" w:space="0" w:color="auto"/>
            <w:right w:val="none" w:sz="0" w:space="0" w:color="auto"/>
          </w:divBdr>
        </w:div>
      </w:divsChild>
    </w:div>
    <w:div w:id="1858424158">
      <w:bodyDiv w:val="1"/>
      <w:marLeft w:val="0"/>
      <w:marRight w:val="0"/>
      <w:marTop w:val="0"/>
      <w:marBottom w:val="0"/>
      <w:divBdr>
        <w:top w:val="none" w:sz="0" w:space="0" w:color="auto"/>
        <w:left w:val="none" w:sz="0" w:space="0" w:color="auto"/>
        <w:bottom w:val="none" w:sz="0" w:space="0" w:color="auto"/>
        <w:right w:val="none" w:sz="0" w:space="0" w:color="auto"/>
      </w:divBdr>
      <w:divsChild>
        <w:div w:id="1564757327">
          <w:marLeft w:val="0"/>
          <w:marRight w:val="0"/>
          <w:marTop w:val="0"/>
          <w:marBottom w:val="0"/>
          <w:divBdr>
            <w:top w:val="none" w:sz="0" w:space="0" w:color="auto"/>
            <w:left w:val="none" w:sz="0" w:space="0" w:color="auto"/>
            <w:bottom w:val="none" w:sz="0" w:space="0" w:color="auto"/>
            <w:right w:val="none" w:sz="0" w:space="0" w:color="auto"/>
          </w:divBdr>
          <w:divsChild>
            <w:div w:id="1872919500">
              <w:marLeft w:val="0"/>
              <w:marRight w:val="0"/>
              <w:marTop w:val="0"/>
              <w:marBottom w:val="0"/>
              <w:divBdr>
                <w:top w:val="none" w:sz="0" w:space="0" w:color="auto"/>
                <w:left w:val="none" w:sz="0" w:space="0" w:color="auto"/>
                <w:bottom w:val="none" w:sz="0" w:space="0" w:color="auto"/>
                <w:right w:val="none" w:sz="0" w:space="0" w:color="auto"/>
              </w:divBdr>
              <w:divsChild>
                <w:div w:id="180541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0988">
          <w:marLeft w:val="0"/>
          <w:marRight w:val="0"/>
          <w:marTop w:val="0"/>
          <w:marBottom w:val="0"/>
          <w:divBdr>
            <w:top w:val="single" w:sz="6" w:space="8" w:color="CCCCCC"/>
            <w:left w:val="none" w:sz="0" w:space="0" w:color="auto"/>
            <w:bottom w:val="single" w:sz="6" w:space="0" w:color="CCCCCC"/>
            <w:right w:val="none" w:sz="0" w:space="0" w:color="auto"/>
          </w:divBdr>
        </w:div>
        <w:div w:id="1366130459">
          <w:marLeft w:val="0"/>
          <w:marRight w:val="0"/>
          <w:marTop w:val="0"/>
          <w:marBottom w:val="0"/>
          <w:divBdr>
            <w:top w:val="none" w:sz="0" w:space="0" w:color="auto"/>
            <w:left w:val="none" w:sz="0" w:space="0" w:color="auto"/>
            <w:bottom w:val="none" w:sz="0" w:space="0" w:color="auto"/>
            <w:right w:val="none" w:sz="0" w:space="0" w:color="auto"/>
          </w:divBdr>
        </w:div>
      </w:divsChild>
    </w:div>
    <w:div w:id="1868176200">
      <w:bodyDiv w:val="1"/>
      <w:marLeft w:val="0"/>
      <w:marRight w:val="0"/>
      <w:marTop w:val="0"/>
      <w:marBottom w:val="0"/>
      <w:divBdr>
        <w:top w:val="none" w:sz="0" w:space="0" w:color="auto"/>
        <w:left w:val="none" w:sz="0" w:space="0" w:color="auto"/>
        <w:bottom w:val="none" w:sz="0" w:space="0" w:color="auto"/>
        <w:right w:val="none" w:sz="0" w:space="0" w:color="auto"/>
      </w:divBdr>
    </w:div>
    <w:div w:id="1874464711">
      <w:bodyDiv w:val="1"/>
      <w:marLeft w:val="0"/>
      <w:marRight w:val="0"/>
      <w:marTop w:val="0"/>
      <w:marBottom w:val="0"/>
      <w:divBdr>
        <w:top w:val="none" w:sz="0" w:space="0" w:color="auto"/>
        <w:left w:val="none" w:sz="0" w:space="0" w:color="auto"/>
        <w:bottom w:val="none" w:sz="0" w:space="0" w:color="auto"/>
        <w:right w:val="none" w:sz="0" w:space="0" w:color="auto"/>
      </w:divBdr>
    </w:div>
    <w:div w:id="1877112708">
      <w:bodyDiv w:val="1"/>
      <w:marLeft w:val="0"/>
      <w:marRight w:val="0"/>
      <w:marTop w:val="0"/>
      <w:marBottom w:val="0"/>
      <w:divBdr>
        <w:top w:val="none" w:sz="0" w:space="0" w:color="auto"/>
        <w:left w:val="none" w:sz="0" w:space="0" w:color="auto"/>
        <w:bottom w:val="none" w:sz="0" w:space="0" w:color="auto"/>
        <w:right w:val="none" w:sz="0" w:space="0" w:color="auto"/>
      </w:divBdr>
    </w:div>
    <w:div w:id="1885098044">
      <w:bodyDiv w:val="1"/>
      <w:marLeft w:val="0"/>
      <w:marRight w:val="0"/>
      <w:marTop w:val="0"/>
      <w:marBottom w:val="0"/>
      <w:divBdr>
        <w:top w:val="none" w:sz="0" w:space="0" w:color="auto"/>
        <w:left w:val="none" w:sz="0" w:space="0" w:color="auto"/>
        <w:bottom w:val="none" w:sz="0" w:space="0" w:color="auto"/>
        <w:right w:val="none" w:sz="0" w:space="0" w:color="auto"/>
      </w:divBdr>
      <w:divsChild>
        <w:div w:id="1179126060">
          <w:marLeft w:val="0"/>
          <w:marRight w:val="0"/>
          <w:marTop w:val="0"/>
          <w:marBottom w:val="0"/>
          <w:divBdr>
            <w:top w:val="none" w:sz="0" w:space="0" w:color="auto"/>
            <w:left w:val="none" w:sz="0" w:space="0" w:color="auto"/>
            <w:bottom w:val="none" w:sz="0" w:space="0" w:color="auto"/>
            <w:right w:val="none" w:sz="0" w:space="0" w:color="auto"/>
          </w:divBdr>
          <w:divsChild>
            <w:div w:id="297079554">
              <w:marLeft w:val="0"/>
              <w:marRight w:val="0"/>
              <w:marTop w:val="0"/>
              <w:marBottom w:val="0"/>
              <w:divBdr>
                <w:top w:val="none" w:sz="0" w:space="0" w:color="auto"/>
                <w:left w:val="none" w:sz="0" w:space="0" w:color="auto"/>
                <w:bottom w:val="none" w:sz="0" w:space="0" w:color="auto"/>
                <w:right w:val="none" w:sz="0" w:space="0" w:color="auto"/>
              </w:divBdr>
              <w:divsChild>
                <w:div w:id="147718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381169">
          <w:marLeft w:val="0"/>
          <w:marRight w:val="0"/>
          <w:marTop w:val="0"/>
          <w:marBottom w:val="0"/>
          <w:divBdr>
            <w:top w:val="single" w:sz="6" w:space="8" w:color="CCCCCC"/>
            <w:left w:val="none" w:sz="0" w:space="0" w:color="auto"/>
            <w:bottom w:val="single" w:sz="6" w:space="0" w:color="CCCCCC"/>
            <w:right w:val="none" w:sz="0" w:space="0" w:color="auto"/>
          </w:divBdr>
        </w:div>
        <w:div w:id="1385450878">
          <w:marLeft w:val="0"/>
          <w:marRight w:val="0"/>
          <w:marTop w:val="0"/>
          <w:marBottom w:val="0"/>
          <w:divBdr>
            <w:top w:val="none" w:sz="0" w:space="0" w:color="auto"/>
            <w:left w:val="none" w:sz="0" w:space="0" w:color="auto"/>
            <w:bottom w:val="none" w:sz="0" w:space="0" w:color="auto"/>
            <w:right w:val="none" w:sz="0" w:space="0" w:color="auto"/>
          </w:divBdr>
        </w:div>
      </w:divsChild>
    </w:div>
    <w:div w:id="1906644429">
      <w:bodyDiv w:val="1"/>
      <w:marLeft w:val="0"/>
      <w:marRight w:val="0"/>
      <w:marTop w:val="0"/>
      <w:marBottom w:val="0"/>
      <w:divBdr>
        <w:top w:val="none" w:sz="0" w:space="0" w:color="auto"/>
        <w:left w:val="none" w:sz="0" w:space="0" w:color="auto"/>
        <w:bottom w:val="none" w:sz="0" w:space="0" w:color="auto"/>
        <w:right w:val="none" w:sz="0" w:space="0" w:color="auto"/>
      </w:divBdr>
    </w:div>
    <w:div w:id="1913467626">
      <w:bodyDiv w:val="1"/>
      <w:marLeft w:val="0"/>
      <w:marRight w:val="0"/>
      <w:marTop w:val="0"/>
      <w:marBottom w:val="0"/>
      <w:divBdr>
        <w:top w:val="none" w:sz="0" w:space="0" w:color="auto"/>
        <w:left w:val="none" w:sz="0" w:space="0" w:color="auto"/>
        <w:bottom w:val="none" w:sz="0" w:space="0" w:color="auto"/>
        <w:right w:val="none" w:sz="0" w:space="0" w:color="auto"/>
      </w:divBdr>
      <w:divsChild>
        <w:div w:id="1481847121">
          <w:marLeft w:val="0"/>
          <w:marRight w:val="0"/>
          <w:marTop w:val="0"/>
          <w:marBottom w:val="0"/>
          <w:divBdr>
            <w:top w:val="none" w:sz="0" w:space="0" w:color="auto"/>
            <w:left w:val="none" w:sz="0" w:space="0" w:color="auto"/>
            <w:bottom w:val="none" w:sz="0" w:space="0" w:color="auto"/>
            <w:right w:val="none" w:sz="0" w:space="0" w:color="auto"/>
          </w:divBdr>
        </w:div>
        <w:div w:id="85663611">
          <w:marLeft w:val="0"/>
          <w:marRight w:val="0"/>
          <w:marTop w:val="0"/>
          <w:marBottom w:val="0"/>
          <w:divBdr>
            <w:top w:val="single" w:sz="6" w:space="8" w:color="CCCCCC"/>
            <w:left w:val="none" w:sz="0" w:space="0" w:color="auto"/>
            <w:bottom w:val="single" w:sz="6" w:space="0" w:color="CCCCCC"/>
            <w:right w:val="none" w:sz="0" w:space="0" w:color="auto"/>
          </w:divBdr>
        </w:div>
        <w:div w:id="1320694887">
          <w:marLeft w:val="0"/>
          <w:marRight w:val="0"/>
          <w:marTop w:val="0"/>
          <w:marBottom w:val="0"/>
          <w:divBdr>
            <w:top w:val="none" w:sz="0" w:space="0" w:color="auto"/>
            <w:left w:val="none" w:sz="0" w:space="0" w:color="auto"/>
            <w:bottom w:val="none" w:sz="0" w:space="0" w:color="auto"/>
            <w:right w:val="none" w:sz="0" w:space="0" w:color="auto"/>
          </w:divBdr>
        </w:div>
      </w:divsChild>
    </w:div>
    <w:div w:id="1925843267">
      <w:bodyDiv w:val="1"/>
      <w:marLeft w:val="0"/>
      <w:marRight w:val="0"/>
      <w:marTop w:val="0"/>
      <w:marBottom w:val="0"/>
      <w:divBdr>
        <w:top w:val="none" w:sz="0" w:space="0" w:color="auto"/>
        <w:left w:val="none" w:sz="0" w:space="0" w:color="auto"/>
        <w:bottom w:val="none" w:sz="0" w:space="0" w:color="auto"/>
        <w:right w:val="none" w:sz="0" w:space="0" w:color="auto"/>
      </w:divBdr>
    </w:div>
    <w:div w:id="1928998923">
      <w:bodyDiv w:val="1"/>
      <w:marLeft w:val="0"/>
      <w:marRight w:val="0"/>
      <w:marTop w:val="0"/>
      <w:marBottom w:val="0"/>
      <w:divBdr>
        <w:top w:val="none" w:sz="0" w:space="0" w:color="auto"/>
        <w:left w:val="none" w:sz="0" w:space="0" w:color="auto"/>
        <w:bottom w:val="none" w:sz="0" w:space="0" w:color="auto"/>
        <w:right w:val="none" w:sz="0" w:space="0" w:color="auto"/>
      </w:divBdr>
    </w:div>
    <w:div w:id="1931620992">
      <w:bodyDiv w:val="1"/>
      <w:marLeft w:val="0"/>
      <w:marRight w:val="0"/>
      <w:marTop w:val="0"/>
      <w:marBottom w:val="0"/>
      <w:divBdr>
        <w:top w:val="none" w:sz="0" w:space="0" w:color="auto"/>
        <w:left w:val="none" w:sz="0" w:space="0" w:color="auto"/>
        <w:bottom w:val="none" w:sz="0" w:space="0" w:color="auto"/>
        <w:right w:val="none" w:sz="0" w:space="0" w:color="auto"/>
      </w:divBdr>
    </w:div>
    <w:div w:id="1935432297">
      <w:bodyDiv w:val="1"/>
      <w:marLeft w:val="0"/>
      <w:marRight w:val="0"/>
      <w:marTop w:val="0"/>
      <w:marBottom w:val="0"/>
      <w:divBdr>
        <w:top w:val="none" w:sz="0" w:space="0" w:color="auto"/>
        <w:left w:val="none" w:sz="0" w:space="0" w:color="auto"/>
        <w:bottom w:val="none" w:sz="0" w:space="0" w:color="auto"/>
        <w:right w:val="none" w:sz="0" w:space="0" w:color="auto"/>
      </w:divBdr>
    </w:div>
    <w:div w:id="1959290551">
      <w:bodyDiv w:val="1"/>
      <w:marLeft w:val="0"/>
      <w:marRight w:val="0"/>
      <w:marTop w:val="0"/>
      <w:marBottom w:val="0"/>
      <w:divBdr>
        <w:top w:val="none" w:sz="0" w:space="0" w:color="auto"/>
        <w:left w:val="none" w:sz="0" w:space="0" w:color="auto"/>
        <w:bottom w:val="none" w:sz="0" w:space="0" w:color="auto"/>
        <w:right w:val="none" w:sz="0" w:space="0" w:color="auto"/>
      </w:divBdr>
    </w:div>
    <w:div w:id="1970889173">
      <w:bodyDiv w:val="1"/>
      <w:marLeft w:val="0"/>
      <w:marRight w:val="0"/>
      <w:marTop w:val="0"/>
      <w:marBottom w:val="0"/>
      <w:divBdr>
        <w:top w:val="none" w:sz="0" w:space="0" w:color="auto"/>
        <w:left w:val="none" w:sz="0" w:space="0" w:color="auto"/>
        <w:bottom w:val="none" w:sz="0" w:space="0" w:color="auto"/>
        <w:right w:val="none" w:sz="0" w:space="0" w:color="auto"/>
      </w:divBdr>
      <w:divsChild>
        <w:div w:id="1754624684">
          <w:marLeft w:val="0"/>
          <w:marRight w:val="0"/>
          <w:marTop w:val="0"/>
          <w:marBottom w:val="0"/>
          <w:divBdr>
            <w:top w:val="none" w:sz="0" w:space="0" w:color="auto"/>
            <w:left w:val="none" w:sz="0" w:space="0" w:color="auto"/>
            <w:bottom w:val="none" w:sz="0" w:space="0" w:color="auto"/>
            <w:right w:val="none" w:sz="0" w:space="0" w:color="auto"/>
          </w:divBdr>
          <w:divsChild>
            <w:div w:id="2115325523">
              <w:marLeft w:val="0"/>
              <w:marRight w:val="0"/>
              <w:marTop w:val="0"/>
              <w:marBottom w:val="0"/>
              <w:divBdr>
                <w:top w:val="none" w:sz="0" w:space="0" w:color="auto"/>
                <w:left w:val="none" w:sz="0" w:space="0" w:color="auto"/>
                <w:bottom w:val="none" w:sz="0" w:space="0" w:color="auto"/>
                <w:right w:val="none" w:sz="0" w:space="0" w:color="auto"/>
              </w:divBdr>
              <w:divsChild>
                <w:div w:id="64605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1133">
          <w:marLeft w:val="0"/>
          <w:marRight w:val="0"/>
          <w:marTop w:val="0"/>
          <w:marBottom w:val="0"/>
          <w:divBdr>
            <w:top w:val="single" w:sz="6" w:space="8" w:color="CCCCCC"/>
            <w:left w:val="none" w:sz="0" w:space="0" w:color="auto"/>
            <w:bottom w:val="single" w:sz="6" w:space="0" w:color="CCCCCC"/>
            <w:right w:val="none" w:sz="0" w:space="0" w:color="auto"/>
          </w:divBdr>
        </w:div>
        <w:div w:id="1171526220">
          <w:marLeft w:val="0"/>
          <w:marRight w:val="0"/>
          <w:marTop w:val="0"/>
          <w:marBottom w:val="0"/>
          <w:divBdr>
            <w:top w:val="none" w:sz="0" w:space="0" w:color="auto"/>
            <w:left w:val="none" w:sz="0" w:space="0" w:color="auto"/>
            <w:bottom w:val="none" w:sz="0" w:space="0" w:color="auto"/>
            <w:right w:val="none" w:sz="0" w:space="0" w:color="auto"/>
          </w:divBdr>
        </w:div>
      </w:divsChild>
    </w:div>
    <w:div w:id="1971857614">
      <w:bodyDiv w:val="1"/>
      <w:marLeft w:val="0"/>
      <w:marRight w:val="0"/>
      <w:marTop w:val="0"/>
      <w:marBottom w:val="0"/>
      <w:divBdr>
        <w:top w:val="none" w:sz="0" w:space="0" w:color="auto"/>
        <w:left w:val="none" w:sz="0" w:space="0" w:color="auto"/>
        <w:bottom w:val="none" w:sz="0" w:space="0" w:color="auto"/>
        <w:right w:val="none" w:sz="0" w:space="0" w:color="auto"/>
      </w:divBdr>
    </w:div>
    <w:div w:id="2009097375">
      <w:bodyDiv w:val="1"/>
      <w:marLeft w:val="0"/>
      <w:marRight w:val="0"/>
      <w:marTop w:val="0"/>
      <w:marBottom w:val="0"/>
      <w:divBdr>
        <w:top w:val="none" w:sz="0" w:space="0" w:color="auto"/>
        <w:left w:val="none" w:sz="0" w:space="0" w:color="auto"/>
        <w:bottom w:val="none" w:sz="0" w:space="0" w:color="auto"/>
        <w:right w:val="none" w:sz="0" w:space="0" w:color="auto"/>
      </w:divBdr>
      <w:divsChild>
        <w:div w:id="1708220753">
          <w:marLeft w:val="0"/>
          <w:marRight w:val="0"/>
          <w:marTop w:val="0"/>
          <w:marBottom w:val="0"/>
          <w:divBdr>
            <w:top w:val="none" w:sz="0" w:space="0" w:color="auto"/>
            <w:left w:val="none" w:sz="0" w:space="0" w:color="auto"/>
            <w:bottom w:val="none" w:sz="0" w:space="0" w:color="auto"/>
            <w:right w:val="none" w:sz="0" w:space="0" w:color="auto"/>
          </w:divBdr>
          <w:divsChild>
            <w:div w:id="1356886380">
              <w:marLeft w:val="0"/>
              <w:marRight w:val="0"/>
              <w:marTop w:val="0"/>
              <w:marBottom w:val="0"/>
              <w:divBdr>
                <w:top w:val="none" w:sz="0" w:space="0" w:color="auto"/>
                <w:left w:val="none" w:sz="0" w:space="0" w:color="auto"/>
                <w:bottom w:val="none" w:sz="0" w:space="0" w:color="auto"/>
                <w:right w:val="none" w:sz="0" w:space="0" w:color="auto"/>
              </w:divBdr>
              <w:divsChild>
                <w:div w:id="169581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955819">
          <w:marLeft w:val="0"/>
          <w:marRight w:val="0"/>
          <w:marTop w:val="0"/>
          <w:marBottom w:val="0"/>
          <w:divBdr>
            <w:top w:val="single" w:sz="6" w:space="8" w:color="CCCCCC"/>
            <w:left w:val="none" w:sz="0" w:space="0" w:color="auto"/>
            <w:bottom w:val="single" w:sz="6" w:space="0" w:color="CCCCCC"/>
            <w:right w:val="none" w:sz="0" w:space="0" w:color="auto"/>
          </w:divBdr>
        </w:div>
        <w:div w:id="160052090">
          <w:marLeft w:val="0"/>
          <w:marRight w:val="0"/>
          <w:marTop w:val="0"/>
          <w:marBottom w:val="0"/>
          <w:divBdr>
            <w:top w:val="none" w:sz="0" w:space="0" w:color="auto"/>
            <w:left w:val="none" w:sz="0" w:space="0" w:color="auto"/>
            <w:bottom w:val="none" w:sz="0" w:space="0" w:color="auto"/>
            <w:right w:val="none" w:sz="0" w:space="0" w:color="auto"/>
          </w:divBdr>
        </w:div>
      </w:divsChild>
    </w:div>
    <w:div w:id="2017726025">
      <w:bodyDiv w:val="1"/>
      <w:marLeft w:val="0"/>
      <w:marRight w:val="0"/>
      <w:marTop w:val="0"/>
      <w:marBottom w:val="0"/>
      <w:divBdr>
        <w:top w:val="none" w:sz="0" w:space="0" w:color="auto"/>
        <w:left w:val="none" w:sz="0" w:space="0" w:color="auto"/>
        <w:bottom w:val="none" w:sz="0" w:space="0" w:color="auto"/>
        <w:right w:val="none" w:sz="0" w:space="0" w:color="auto"/>
      </w:divBdr>
    </w:div>
    <w:div w:id="2031445331">
      <w:bodyDiv w:val="1"/>
      <w:marLeft w:val="0"/>
      <w:marRight w:val="0"/>
      <w:marTop w:val="0"/>
      <w:marBottom w:val="0"/>
      <w:divBdr>
        <w:top w:val="none" w:sz="0" w:space="0" w:color="auto"/>
        <w:left w:val="none" w:sz="0" w:space="0" w:color="auto"/>
        <w:bottom w:val="none" w:sz="0" w:space="0" w:color="auto"/>
        <w:right w:val="none" w:sz="0" w:space="0" w:color="auto"/>
      </w:divBdr>
    </w:div>
    <w:div w:id="2044475879">
      <w:bodyDiv w:val="1"/>
      <w:marLeft w:val="0"/>
      <w:marRight w:val="0"/>
      <w:marTop w:val="0"/>
      <w:marBottom w:val="0"/>
      <w:divBdr>
        <w:top w:val="none" w:sz="0" w:space="0" w:color="auto"/>
        <w:left w:val="none" w:sz="0" w:space="0" w:color="auto"/>
        <w:bottom w:val="none" w:sz="0" w:space="0" w:color="auto"/>
        <w:right w:val="none" w:sz="0" w:space="0" w:color="auto"/>
      </w:divBdr>
    </w:div>
    <w:div w:id="2046711472">
      <w:bodyDiv w:val="1"/>
      <w:marLeft w:val="0"/>
      <w:marRight w:val="0"/>
      <w:marTop w:val="0"/>
      <w:marBottom w:val="0"/>
      <w:divBdr>
        <w:top w:val="none" w:sz="0" w:space="0" w:color="auto"/>
        <w:left w:val="none" w:sz="0" w:space="0" w:color="auto"/>
        <w:bottom w:val="none" w:sz="0" w:space="0" w:color="auto"/>
        <w:right w:val="none" w:sz="0" w:space="0" w:color="auto"/>
      </w:divBdr>
      <w:divsChild>
        <w:div w:id="352652637">
          <w:marLeft w:val="0"/>
          <w:marRight w:val="0"/>
          <w:marTop w:val="0"/>
          <w:marBottom w:val="0"/>
          <w:divBdr>
            <w:top w:val="none" w:sz="0" w:space="0" w:color="auto"/>
            <w:left w:val="none" w:sz="0" w:space="0" w:color="auto"/>
            <w:bottom w:val="none" w:sz="0" w:space="0" w:color="auto"/>
            <w:right w:val="none" w:sz="0" w:space="0" w:color="auto"/>
          </w:divBdr>
          <w:divsChild>
            <w:div w:id="1826317990">
              <w:marLeft w:val="0"/>
              <w:marRight w:val="0"/>
              <w:marTop w:val="0"/>
              <w:marBottom w:val="0"/>
              <w:divBdr>
                <w:top w:val="none" w:sz="0" w:space="0" w:color="auto"/>
                <w:left w:val="none" w:sz="0" w:space="0" w:color="auto"/>
                <w:bottom w:val="none" w:sz="0" w:space="0" w:color="auto"/>
                <w:right w:val="none" w:sz="0" w:space="0" w:color="auto"/>
              </w:divBdr>
              <w:divsChild>
                <w:div w:id="812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36528">
          <w:marLeft w:val="0"/>
          <w:marRight w:val="0"/>
          <w:marTop w:val="0"/>
          <w:marBottom w:val="0"/>
          <w:divBdr>
            <w:top w:val="single" w:sz="6" w:space="8" w:color="CCCCCC"/>
            <w:left w:val="none" w:sz="0" w:space="0" w:color="auto"/>
            <w:bottom w:val="single" w:sz="6" w:space="0" w:color="CCCCCC"/>
            <w:right w:val="none" w:sz="0" w:space="0" w:color="auto"/>
          </w:divBdr>
        </w:div>
        <w:div w:id="1677150286">
          <w:marLeft w:val="0"/>
          <w:marRight w:val="0"/>
          <w:marTop w:val="0"/>
          <w:marBottom w:val="0"/>
          <w:divBdr>
            <w:top w:val="none" w:sz="0" w:space="0" w:color="auto"/>
            <w:left w:val="none" w:sz="0" w:space="0" w:color="auto"/>
            <w:bottom w:val="none" w:sz="0" w:space="0" w:color="auto"/>
            <w:right w:val="none" w:sz="0" w:space="0" w:color="auto"/>
          </w:divBdr>
        </w:div>
      </w:divsChild>
    </w:div>
    <w:div w:id="2048681678">
      <w:bodyDiv w:val="1"/>
      <w:marLeft w:val="0"/>
      <w:marRight w:val="0"/>
      <w:marTop w:val="0"/>
      <w:marBottom w:val="0"/>
      <w:divBdr>
        <w:top w:val="none" w:sz="0" w:space="0" w:color="auto"/>
        <w:left w:val="none" w:sz="0" w:space="0" w:color="auto"/>
        <w:bottom w:val="none" w:sz="0" w:space="0" w:color="auto"/>
        <w:right w:val="none" w:sz="0" w:space="0" w:color="auto"/>
      </w:divBdr>
      <w:divsChild>
        <w:div w:id="97718821">
          <w:marLeft w:val="0"/>
          <w:marRight w:val="0"/>
          <w:marTop w:val="0"/>
          <w:marBottom w:val="0"/>
          <w:divBdr>
            <w:top w:val="none" w:sz="0" w:space="0" w:color="auto"/>
            <w:left w:val="none" w:sz="0" w:space="0" w:color="auto"/>
            <w:bottom w:val="none" w:sz="0" w:space="0" w:color="auto"/>
            <w:right w:val="none" w:sz="0" w:space="0" w:color="auto"/>
          </w:divBdr>
          <w:divsChild>
            <w:div w:id="2008745050">
              <w:marLeft w:val="0"/>
              <w:marRight w:val="0"/>
              <w:marTop w:val="0"/>
              <w:marBottom w:val="0"/>
              <w:divBdr>
                <w:top w:val="none" w:sz="0" w:space="0" w:color="auto"/>
                <w:left w:val="none" w:sz="0" w:space="0" w:color="auto"/>
                <w:bottom w:val="none" w:sz="0" w:space="0" w:color="auto"/>
                <w:right w:val="none" w:sz="0" w:space="0" w:color="auto"/>
              </w:divBdr>
              <w:divsChild>
                <w:div w:id="4444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5497">
          <w:marLeft w:val="0"/>
          <w:marRight w:val="0"/>
          <w:marTop w:val="0"/>
          <w:marBottom w:val="0"/>
          <w:divBdr>
            <w:top w:val="single" w:sz="6" w:space="8" w:color="CCCCCC"/>
            <w:left w:val="none" w:sz="0" w:space="0" w:color="auto"/>
            <w:bottom w:val="single" w:sz="6" w:space="0" w:color="CCCCCC"/>
            <w:right w:val="none" w:sz="0" w:space="0" w:color="auto"/>
          </w:divBdr>
        </w:div>
        <w:div w:id="1871797121">
          <w:marLeft w:val="0"/>
          <w:marRight w:val="0"/>
          <w:marTop w:val="0"/>
          <w:marBottom w:val="0"/>
          <w:divBdr>
            <w:top w:val="none" w:sz="0" w:space="0" w:color="auto"/>
            <w:left w:val="none" w:sz="0" w:space="0" w:color="auto"/>
            <w:bottom w:val="none" w:sz="0" w:space="0" w:color="auto"/>
            <w:right w:val="none" w:sz="0" w:space="0" w:color="auto"/>
          </w:divBdr>
        </w:div>
      </w:divsChild>
    </w:div>
    <w:div w:id="2064743966">
      <w:bodyDiv w:val="1"/>
      <w:marLeft w:val="0"/>
      <w:marRight w:val="0"/>
      <w:marTop w:val="0"/>
      <w:marBottom w:val="0"/>
      <w:divBdr>
        <w:top w:val="none" w:sz="0" w:space="0" w:color="auto"/>
        <w:left w:val="none" w:sz="0" w:space="0" w:color="auto"/>
        <w:bottom w:val="none" w:sz="0" w:space="0" w:color="auto"/>
        <w:right w:val="none" w:sz="0" w:space="0" w:color="auto"/>
      </w:divBdr>
    </w:div>
    <w:div w:id="2088842431">
      <w:bodyDiv w:val="1"/>
      <w:marLeft w:val="0"/>
      <w:marRight w:val="0"/>
      <w:marTop w:val="0"/>
      <w:marBottom w:val="0"/>
      <w:divBdr>
        <w:top w:val="none" w:sz="0" w:space="0" w:color="auto"/>
        <w:left w:val="none" w:sz="0" w:space="0" w:color="auto"/>
        <w:bottom w:val="none" w:sz="0" w:space="0" w:color="auto"/>
        <w:right w:val="none" w:sz="0" w:space="0" w:color="auto"/>
      </w:divBdr>
    </w:div>
    <w:div w:id="2091345615">
      <w:bodyDiv w:val="1"/>
      <w:marLeft w:val="0"/>
      <w:marRight w:val="0"/>
      <w:marTop w:val="0"/>
      <w:marBottom w:val="0"/>
      <w:divBdr>
        <w:top w:val="none" w:sz="0" w:space="0" w:color="auto"/>
        <w:left w:val="none" w:sz="0" w:space="0" w:color="auto"/>
        <w:bottom w:val="none" w:sz="0" w:space="0" w:color="auto"/>
        <w:right w:val="none" w:sz="0" w:space="0" w:color="auto"/>
      </w:divBdr>
    </w:div>
    <w:div w:id="2092196747">
      <w:bodyDiv w:val="1"/>
      <w:marLeft w:val="0"/>
      <w:marRight w:val="0"/>
      <w:marTop w:val="0"/>
      <w:marBottom w:val="0"/>
      <w:divBdr>
        <w:top w:val="none" w:sz="0" w:space="0" w:color="auto"/>
        <w:left w:val="none" w:sz="0" w:space="0" w:color="auto"/>
        <w:bottom w:val="none" w:sz="0" w:space="0" w:color="auto"/>
        <w:right w:val="none" w:sz="0" w:space="0" w:color="auto"/>
      </w:divBdr>
      <w:divsChild>
        <w:div w:id="217521442">
          <w:marLeft w:val="0"/>
          <w:marRight w:val="0"/>
          <w:marTop w:val="0"/>
          <w:marBottom w:val="0"/>
          <w:divBdr>
            <w:top w:val="none" w:sz="0" w:space="0" w:color="auto"/>
            <w:left w:val="none" w:sz="0" w:space="0" w:color="auto"/>
            <w:bottom w:val="none" w:sz="0" w:space="0" w:color="auto"/>
            <w:right w:val="none" w:sz="0" w:space="0" w:color="auto"/>
          </w:divBdr>
          <w:divsChild>
            <w:div w:id="1053381538">
              <w:marLeft w:val="0"/>
              <w:marRight w:val="0"/>
              <w:marTop w:val="0"/>
              <w:marBottom w:val="0"/>
              <w:divBdr>
                <w:top w:val="none" w:sz="0" w:space="0" w:color="auto"/>
                <w:left w:val="none" w:sz="0" w:space="0" w:color="auto"/>
                <w:bottom w:val="none" w:sz="0" w:space="0" w:color="auto"/>
                <w:right w:val="none" w:sz="0" w:space="0" w:color="auto"/>
              </w:divBdr>
              <w:divsChild>
                <w:div w:id="71396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845">
          <w:marLeft w:val="0"/>
          <w:marRight w:val="0"/>
          <w:marTop w:val="0"/>
          <w:marBottom w:val="0"/>
          <w:divBdr>
            <w:top w:val="single" w:sz="6" w:space="8" w:color="CCCCCC"/>
            <w:left w:val="none" w:sz="0" w:space="0" w:color="auto"/>
            <w:bottom w:val="single" w:sz="6" w:space="0" w:color="CCCCCC"/>
            <w:right w:val="none" w:sz="0" w:space="0" w:color="auto"/>
          </w:divBdr>
        </w:div>
        <w:div w:id="1521043114">
          <w:marLeft w:val="0"/>
          <w:marRight w:val="0"/>
          <w:marTop w:val="0"/>
          <w:marBottom w:val="0"/>
          <w:divBdr>
            <w:top w:val="none" w:sz="0" w:space="0" w:color="auto"/>
            <w:left w:val="none" w:sz="0" w:space="0" w:color="auto"/>
            <w:bottom w:val="none" w:sz="0" w:space="0" w:color="auto"/>
            <w:right w:val="none" w:sz="0" w:space="0" w:color="auto"/>
          </w:divBdr>
        </w:div>
      </w:divsChild>
    </w:div>
    <w:div w:id="20934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hs.gov/opioids/about-the-epidemic/index.html" TargetMode="External"/><Relationship Id="rId18" Type="http://schemas.openxmlformats.org/officeDocument/2006/relationships/hyperlink" Target="https://oig.hhs.gov/reports-and-publications/workplan/updates.asp" TargetMode="External"/><Relationship Id="rId26" Type="http://schemas.openxmlformats.org/officeDocument/2006/relationships/hyperlink" Target="https://www.hhs.gov/about/news/2019/12/30/ambulance-company-pays-65000-settle-allegations-longstanding-hipaa-noncompliance.html" TargetMode="External"/><Relationship Id="rId39" Type="http://schemas.openxmlformats.org/officeDocument/2006/relationships/hyperlink" Target="https://www.al.com/news/tuscaloosa/2019/12/dch-health-system-patients-file-federal-suit-over-ransomware-attack.html" TargetMode="External"/><Relationship Id="rId3" Type="http://schemas.openxmlformats.org/officeDocument/2006/relationships/styles" Target="styles.xml"/><Relationship Id="rId21" Type="http://schemas.openxmlformats.org/officeDocument/2006/relationships/hyperlink" Target="https://www.nurse.com/blog/2019/12/04/rn-breaches-patient-confidentiality-policy-check-work-schedule/" TargetMode="External"/><Relationship Id="rId34" Type="http://schemas.openxmlformats.org/officeDocument/2006/relationships/hyperlink" Target="https://www.cchwyo.org/News/Press_Center/Health_News/2019/Service_Disruptions_at_CCH_no_ETA.aspx?furl=sd" TargetMode="External"/><Relationship Id="rId42" Type="http://schemas.openxmlformats.org/officeDocument/2006/relationships/image" Target="media/image3.jpeg"/><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ustice.gov/opa/pr/pennsylvania-doctor-pleads-guilty-fraud-and-drug-importation-charges" TargetMode="External"/><Relationship Id="rId17" Type="http://schemas.openxmlformats.org/officeDocument/2006/relationships/image" Target="media/image2.png"/><Relationship Id="rId25" Type="http://schemas.openxmlformats.org/officeDocument/2006/relationships/hyperlink" Target="http://www.healthcareperformance.com/blog/breaking-news-3-million-unencrypted-mobile-device-hipaa-settlement" TargetMode="External"/><Relationship Id="rId33" Type="http://schemas.openxmlformats.org/officeDocument/2006/relationships/hyperlink" Target="https://www.laclinica.org/wp-content/uploads/2019/12/Notice-of-Stolen-Blackberry.pdf" TargetMode="External"/><Relationship Id="rId38" Type="http://schemas.openxmlformats.org/officeDocument/2006/relationships/hyperlink" Target="https://www.tuscaloosanews.com/news/20191227/patients-file-lawsuit-over-dch-cyber-attack" TargetMode="External"/><Relationship Id="rId46"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https://www.justice.gov/usao-edla/pr/mandeville-nurse-pleads-guilty-conspiracy-alter-or-falsify-records-federal" TargetMode="External"/><Relationship Id="rId20" Type="http://schemas.openxmlformats.org/officeDocument/2006/relationships/hyperlink" Target="https://www.wvlt.tv/content/news/Fake-nurse-put-lives-at-risk-signs-federal-plea-deal-prosecutors-say-565788462.html" TargetMode="External"/><Relationship Id="rId29" Type="http://schemas.openxmlformats.org/officeDocument/2006/relationships/hyperlink" Target="https://fox42kptm.com/news/local/nebraska-medicine-discloses-patient-data-breach" TargetMode="External"/><Relationship Id="rId41" Type="http://schemas.openxmlformats.org/officeDocument/2006/relationships/hyperlink" Target="http://www.healthcareperformance.com/blog/compliance-officer-burnou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ustice.gov/opa/pr/south-florida-health-care-facility-owner-sentenced-20-years-prison-role-largest-health-care" TargetMode="External"/><Relationship Id="rId24" Type="http://schemas.openxmlformats.org/officeDocument/2006/relationships/hyperlink" Target="https://www.hhs.gov/about/news/2019/12/12/ocr-settles-second-case-in-hipaa-right-of-access-initiative.html" TargetMode="External"/><Relationship Id="rId32" Type="http://schemas.openxmlformats.org/officeDocument/2006/relationships/hyperlink" Target="https://www.kcur.org/post/stolen-laptop-contained-data-more-114000-patients-truman-medical-centers" TargetMode="External"/><Relationship Id="rId37" Type="http://schemas.openxmlformats.org/officeDocument/2006/relationships/hyperlink" Target="https://patch.com/connecticut/northhaven/north-haven-nursing-home-fined-over-snapchat-video-report" TargetMode="External"/><Relationship Id="rId40" Type="http://schemas.openxmlformats.org/officeDocument/2006/relationships/hyperlink" Target="https://healthitsecurity.com/news/proposed-6m-settlement-reached-in-banner-health-data-breach-lawsuit" TargetMode="External"/><Relationship Id="rId45"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justice.gov/opa/pr/owner-detroit-area-health-care-clinics-pleads-guilty-drug-diversion-scheme" TargetMode="External"/><Relationship Id="rId23" Type="http://schemas.openxmlformats.org/officeDocument/2006/relationships/hyperlink" Target="http://www.healthcareperformance.com/blog/breaking-news-ocr-announces-a-1.6-million-hipaa-settlement" TargetMode="External"/><Relationship Id="rId28" Type="http://schemas.openxmlformats.org/officeDocument/2006/relationships/hyperlink" Target="https://www.mlive.com/news/muskegon/2019/12/curious-hospital-employee-improperly-accessed-thousands-of-medical-records.html" TargetMode="External"/><Relationship Id="rId36" Type="http://schemas.openxmlformats.org/officeDocument/2006/relationships/hyperlink" Target="https://www.smithsfoodanddrug.com/topic/pharmacy-privacy-notice" TargetMode="External"/><Relationship Id="rId49" Type="http://schemas.openxmlformats.org/officeDocument/2006/relationships/theme" Target="theme/theme1.xml"/><Relationship Id="rId10" Type="http://schemas.openxmlformats.org/officeDocument/2006/relationships/hyperlink" Target="https://www.justice.gov/opa/pr/south-florida-health-care-facility-owner-sentenced-20-years-prison-role-largest-health-care" TargetMode="External"/><Relationship Id="rId19" Type="http://schemas.openxmlformats.org/officeDocument/2006/relationships/hyperlink" Target="https://www.sfgate.com/news/crime/article/Fake-nurse-pleads-guilty-to-fraud-charges-in-14904974.php" TargetMode="External"/><Relationship Id="rId31" Type="http://schemas.openxmlformats.org/officeDocument/2006/relationships/hyperlink" Target="https://www.forbes.com/sites/daveywinder/2019/12/14/new-orleans-declares-state-of-emergency-following-cyber-attack/" TargetMode="External"/><Relationship Id="rId44" Type="http://schemas.openxmlformats.org/officeDocument/2006/relationships/hyperlink" Target="https://www.hcca-info.org/conferences/national/2020-compliance-institute" TargetMode="External"/><Relationship Id="rId4" Type="http://schemas.openxmlformats.org/officeDocument/2006/relationships/settings" Target="settings.xml"/><Relationship Id="rId9" Type="http://schemas.openxmlformats.org/officeDocument/2006/relationships/hyperlink" Target="https://www.justice.gov/opa/pr/south-florida-health-care-facility-owner-sentenced-20-years-prison-role-largest-health-care" TargetMode="External"/><Relationship Id="rId14" Type="http://schemas.openxmlformats.org/officeDocument/2006/relationships/hyperlink" Target="https://www.whitehouse.gov/briefings-statements/president-donald-j-trumps-initiative-stop-opioid-abuse-reduce-drug-supply-demand/" TargetMode="External"/><Relationship Id="rId22" Type="http://schemas.openxmlformats.org/officeDocument/2006/relationships/hyperlink" Target="https://casetext.com/case/leach-v-iowa-bd-of-nursing" TargetMode="External"/><Relationship Id="rId27" Type="http://schemas.openxmlformats.org/officeDocument/2006/relationships/hyperlink" Target="https://www.beckershospitalreview.com/cybersecurity/zuckerberg-san-francisco-general-hospital-alerts-1-000-patients-of-data-security-incident.html" TargetMode="External"/><Relationship Id="rId30" Type="http://schemas.openxmlformats.org/officeDocument/2006/relationships/hyperlink" Target="https://abc7chicago.com/health/lurie-patient-data-wrongfully-accessed-hospital/5791304/" TargetMode="External"/><Relationship Id="rId35" Type="http://schemas.openxmlformats.org/officeDocument/2006/relationships/hyperlink" Target="https://www.coloradopolitics.com/news/state-sends-personal-information-of-applicants-to-unintended-recipients/article_1bf7a01a-1545-11ea-9f29-9b9da8352d8f.html" TargetMode="External"/><Relationship Id="rId43" Type="http://schemas.openxmlformats.org/officeDocument/2006/relationships/hyperlink" Target="http://www.healthcareperformance.com/blog/whats-on-your-compliance-officer-wish-list" TargetMode="External"/><Relationship Id="rId48" Type="http://schemas.openxmlformats.org/officeDocument/2006/relationships/fontTable" Target="fontTable.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AA9EBE-015B-4187-8D7A-54C0581C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4721</TotalTime>
  <Pages>10</Pages>
  <Words>3667</Words>
  <Characters>20902</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Margaret</cp:lastModifiedBy>
  <cp:revision>18</cp:revision>
  <cp:lastPrinted>2020-01-06T20:23:00Z</cp:lastPrinted>
  <dcterms:created xsi:type="dcterms:W3CDTF">2020-01-02T20:12:00Z</dcterms:created>
  <dcterms:modified xsi:type="dcterms:W3CDTF">2020-01-09T17:30:00Z</dcterms:modified>
</cp:coreProperties>
</file>