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D17D" w14:textId="77777777" w:rsidR="00E56F7E" w:rsidRPr="00E56F7E" w:rsidRDefault="00E56F7E" w:rsidP="00E56F7E">
      <w:pPr>
        <w:spacing w:after="360" w:line="240" w:lineRule="auto"/>
        <w:jc w:val="center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Update Your Employee Handbook for 2021 Checklist</w:t>
      </w:r>
    </w:p>
    <w:p w14:paraId="210C5897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Federal</w:t>
      </w:r>
    </w:p>
    <w:p w14:paraId="71AF6AD3" w14:textId="77777777" w:rsidR="00E56F7E" w:rsidRPr="00E56F7E" w:rsidRDefault="00E56F7E" w:rsidP="00E56F7E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EEO: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reflects the </w:t>
      </w:r>
      <w:hyperlink r:id="rId8" w:anchor="sexual-orientation-and-gender-identit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US Supreme Court decision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that terminating an employee merely for being gay or transgender is discrimination based on sex in violation of Title VII (06/15/20)</w:t>
      </w:r>
    </w:p>
    <w:p w14:paraId="71A2216A" w14:textId="77777777" w:rsidR="00E56F7E" w:rsidRPr="00E56F7E" w:rsidRDefault="00FD2EF7" w:rsidP="00E56F7E">
      <w:pPr>
        <w:numPr>
          <w:ilvl w:val="1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 [15-19 Employees]: Federal</w:t>
        </w:r>
      </w:hyperlink>
    </w:p>
    <w:p w14:paraId="73E8D25F" w14:textId="77777777" w:rsidR="00E56F7E" w:rsidRPr="00E56F7E" w:rsidRDefault="00FD2EF7" w:rsidP="00E56F7E">
      <w:pPr>
        <w:numPr>
          <w:ilvl w:val="1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0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 [20+ Employees]: Federal</w:t>
        </w:r>
      </w:hyperlink>
    </w:p>
    <w:p w14:paraId="45DB71E2" w14:textId="77777777" w:rsidR="00E56F7E" w:rsidRPr="00E56F7E" w:rsidRDefault="00E56F7E" w:rsidP="00E56F7E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Overtime: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reflects the </w:t>
      </w:r>
      <w:hyperlink r:id="rId11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final overtime rule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updating and revising the Fair Labor Standards Act (FLSA) overtime exemption requirements (01/01/20)</w:t>
      </w:r>
    </w:p>
    <w:p w14:paraId="0EACD02F" w14:textId="77777777" w:rsidR="00E56F7E" w:rsidRPr="00E56F7E" w:rsidRDefault="00FD2EF7" w:rsidP="00E56F7E">
      <w:pPr>
        <w:numPr>
          <w:ilvl w:val="1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Employee Classifications Handbook Statement: Federal</w:t>
        </w:r>
      </w:hyperlink>
    </w:p>
    <w:p w14:paraId="16BB4FD4" w14:textId="77777777" w:rsidR="00E56F7E" w:rsidRPr="00E56F7E" w:rsidRDefault="00FD2EF7" w:rsidP="00E56F7E">
      <w:pPr>
        <w:numPr>
          <w:ilvl w:val="1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Overtime Handbook Statement</w:t>
        </w:r>
      </w:hyperlink>
    </w:p>
    <w:p w14:paraId="2AF226B3" w14:textId="77777777" w:rsidR="00E56F7E" w:rsidRPr="00E56F7E" w:rsidRDefault="00FD2EF7" w:rsidP="00E56F7E">
      <w:pPr>
        <w:numPr>
          <w:ilvl w:val="1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4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Timekeeping Handbook Statement</w:t>
        </w:r>
      </w:hyperlink>
    </w:p>
    <w:p w14:paraId="26C35AB9" w14:textId="77777777" w:rsidR="00E56F7E" w:rsidRPr="00E56F7E" w:rsidRDefault="00E56F7E" w:rsidP="00E56F7E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Sexual harassment: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reflects the </w:t>
      </w:r>
      <w:hyperlink r:id="rId15" w:anchor="sexual-orientation-and-gender-identit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US Supreme Court decision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ruling that terminating an employee merely for being gay or transgender is discrimination based on sex in violation of Title VII (06/15/20)</w:t>
      </w:r>
    </w:p>
    <w:p w14:paraId="2F7C3FCD" w14:textId="77777777" w:rsidR="00E56F7E" w:rsidRPr="00E56F7E" w:rsidRDefault="00FD2EF7" w:rsidP="00E56F7E">
      <w:pPr>
        <w:numPr>
          <w:ilvl w:val="1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6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Sexual and Other Unlawful Harassment Handbook Statement [15-19 Employees]</w:t>
        </w:r>
      </w:hyperlink>
    </w:p>
    <w:p w14:paraId="4CA87815" w14:textId="77777777" w:rsidR="00E56F7E" w:rsidRPr="00E56F7E" w:rsidRDefault="00FD2EF7" w:rsidP="00E56F7E">
      <w:pPr>
        <w:numPr>
          <w:ilvl w:val="1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Sexual and Other Unlawful Harassment Handbook Statement [20+ Employees]</w:t>
        </w:r>
      </w:hyperlink>
    </w:p>
    <w:p w14:paraId="7613AAF2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California</w:t>
      </w:r>
    </w:p>
    <w:p w14:paraId="6B9206A3" w14:textId="77777777" w:rsidR="00E56F7E" w:rsidRPr="00E56F7E" w:rsidRDefault="00E56F7E" w:rsidP="00E56F7E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Discrimination, harassment and retaliation prevention: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prohibits </w:t>
      </w:r>
      <w:hyperlink r:id="rId18" w:anchor="race-discrimination-c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discrimination based on hairstyle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under the California Fair Employment and Housing Act (01/01/20)</w:t>
      </w:r>
    </w:p>
    <w:p w14:paraId="5C159DD0" w14:textId="77777777" w:rsidR="00E56F7E" w:rsidRPr="00E56F7E" w:rsidRDefault="00FD2EF7" w:rsidP="00E56F7E">
      <w:pPr>
        <w:numPr>
          <w:ilvl w:val="1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Discrimination, Harassment and Retaliation Prevention Handbook Statement [5+ Employees]: California</w:t>
        </w:r>
      </w:hyperlink>
    </w:p>
    <w:p w14:paraId="4454257B" w14:textId="77777777" w:rsidR="00E56F7E" w:rsidRPr="00E56F7E" w:rsidRDefault="00E56F7E" w:rsidP="00E56F7E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Family and medical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 the eligibility requirements for airline flight deck or cabin crew employees to take </w:t>
      </w:r>
      <w:hyperlink r:id="rId20" w:anchor="employee-eligibility-c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leave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under the California Family Rights Act (01/01/20)</w:t>
      </w:r>
    </w:p>
    <w:p w14:paraId="6B2EAF41" w14:textId="77777777" w:rsidR="00E56F7E" w:rsidRPr="00E56F7E" w:rsidRDefault="00FD2EF7" w:rsidP="00E56F7E">
      <w:pPr>
        <w:numPr>
          <w:ilvl w:val="1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21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and Medical Leave Handbook Statement [50+ Employees]: California</w:t>
        </w:r>
      </w:hyperlink>
    </w:p>
    <w:p w14:paraId="79064D11" w14:textId="77777777" w:rsidR="00E56F7E" w:rsidRPr="00E56F7E" w:rsidRDefault="00E56F7E" w:rsidP="00E56F7E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Family leave </w:t>
      </w:r>
      <w:proofErr w:type="gramStart"/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insurance:</w:t>
      </w:r>
      <w:proofErr w:type="gramEnd"/>
      <w:r w:rsidRPr="00E56F7E">
        <w:rPr>
          <w:rFonts w:ascii="Arial" w:eastAsia="Times New Roman" w:hAnsi="Arial" w:cs="Arial"/>
          <w:color w:val="4D4D4D"/>
          <w:sz w:val="24"/>
          <w:szCs w:val="24"/>
        </w:rPr>
        <w:t> increases the duration of </w:t>
      </w:r>
      <w:hyperlink r:id="rId22" w:anchor="paid-family-leave-c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family leave insurance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</w:t>
      </w:r>
    </w:p>
    <w:p w14:paraId="01C77A25" w14:textId="77777777" w:rsidR="00E56F7E" w:rsidRPr="00E56F7E" w:rsidRDefault="00FD2EF7" w:rsidP="00E56F7E">
      <w:pPr>
        <w:numPr>
          <w:ilvl w:val="1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2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Leave Insurance Handbook Statement: California</w:t>
        </w:r>
      </w:hyperlink>
    </w:p>
    <w:p w14:paraId="5CA57F62" w14:textId="77777777" w:rsidR="00E56F7E" w:rsidRPr="00E56F7E" w:rsidRDefault="00E56F7E" w:rsidP="00E56F7E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lastRenderedPageBreak/>
        <w:t>Lactation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 </w:t>
      </w:r>
      <w:hyperlink r:id="rId24" w:anchor="lactation-breastfeeding-protections-and-accommodations-c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lactation accommodation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address lactation break time requirements, facility requirements, legal violations and lactation policy requirements (01/01/20)</w:t>
      </w:r>
    </w:p>
    <w:p w14:paraId="5414B74E" w14:textId="77777777" w:rsidR="00E56F7E" w:rsidRPr="00E56F7E" w:rsidRDefault="00FD2EF7" w:rsidP="00E56F7E">
      <w:pPr>
        <w:numPr>
          <w:ilvl w:val="1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2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Lactation Accommodation Handbook Statement: California</w:t>
        </w:r>
      </w:hyperlink>
    </w:p>
    <w:p w14:paraId="39C920F9" w14:textId="77777777" w:rsidR="00E56F7E" w:rsidRPr="00E56F7E" w:rsidRDefault="00E56F7E" w:rsidP="00E56F7E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Organ donor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 law to require covered employers to provide an employee with an additional </w:t>
      </w:r>
      <w:hyperlink r:id="rId26" w:anchor="bone-marrow-and-organ-donor-leave-c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unpaid leave of absence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for the purpose of organ donation (01/01/20)</w:t>
      </w:r>
    </w:p>
    <w:p w14:paraId="7402D109" w14:textId="77777777" w:rsidR="00E56F7E" w:rsidRPr="00E56F7E" w:rsidRDefault="00FD2EF7" w:rsidP="00E56F7E">
      <w:pPr>
        <w:numPr>
          <w:ilvl w:val="1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2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Organ Donor Leave Handbook Statement: California</w:t>
        </w:r>
      </w:hyperlink>
    </w:p>
    <w:p w14:paraId="2B1A4BA5" w14:textId="77777777" w:rsidR="00E56F7E" w:rsidRPr="00E56F7E" w:rsidRDefault="00E56F7E" w:rsidP="00E56F7E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Time off to vote: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prohibits employers from requiring or requesting that employees bring their </w:t>
      </w:r>
      <w:hyperlink r:id="rId28" w:anchor="voting-leave-c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vote-by-mail ballots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work or vote by mail-in ballot while at work, instead of taking time off to vote (01/01/20)</w:t>
      </w:r>
    </w:p>
    <w:p w14:paraId="2AD4B8B5" w14:textId="77777777" w:rsidR="00E56F7E" w:rsidRPr="00E56F7E" w:rsidRDefault="00FD2EF7" w:rsidP="00E56F7E">
      <w:pPr>
        <w:numPr>
          <w:ilvl w:val="1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2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Time Off to Vote Handbook Statement: California</w:t>
        </w:r>
      </w:hyperlink>
    </w:p>
    <w:p w14:paraId="3DBEC155" w14:textId="77777777" w:rsidR="00E56F7E" w:rsidRPr="00E56F7E" w:rsidRDefault="00E56F7E" w:rsidP="00E56F7E">
      <w:pPr>
        <w:numPr>
          <w:ilvl w:val="0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San Francisco employer updates</w:t>
      </w:r>
    </w:p>
    <w:p w14:paraId="5A0BC1F4" w14:textId="77777777" w:rsidR="00E56F7E" w:rsidRPr="00E56F7E" w:rsidRDefault="00E56F7E" w:rsidP="00E56F7E">
      <w:pPr>
        <w:numPr>
          <w:ilvl w:val="1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Supplemental compensation for new child </w:t>
      </w:r>
      <w:proofErr w:type="gramStart"/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bonding:</w:t>
      </w:r>
      <w:proofErr w:type="gramEnd"/>
      <w:r w:rsidRPr="00E56F7E">
        <w:rPr>
          <w:rFonts w:ascii="Arial" w:eastAsia="Times New Roman" w:hAnsi="Arial" w:cs="Arial"/>
          <w:color w:val="4D4D4D"/>
          <w:sz w:val="24"/>
          <w:szCs w:val="24"/>
        </w:rPr>
        <w:t> increases the duration of </w:t>
      </w:r>
      <w:hyperlink r:id="rId30" w:anchor="paid-family-leave-c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family leave insurance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</w:t>
      </w:r>
    </w:p>
    <w:p w14:paraId="101C92F2" w14:textId="77777777" w:rsidR="00E56F7E" w:rsidRPr="00E56F7E" w:rsidRDefault="00FD2EF7" w:rsidP="00E56F7E">
      <w:pPr>
        <w:numPr>
          <w:ilvl w:val="2"/>
          <w:numId w:val="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31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Supplemental Compensation for New Child Bonding Handbook Statement [20+ Employees]: San Francisco, California</w:t>
        </w:r>
      </w:hyperlink>
    </w:p>
    <w:p w14:paraId="333E1792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Colorado</w:t>
      </w:r>
    </w:p>
    <w:p w14:paraId="701B04B8" w14:textId="77777777" w:rsidR="00E56F7E" w:rsidRPr="00E56F7E" w:rsidRDefault="00E56F7E" w:rsidP="00E56F7E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EEO: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prohibits </w:t>
      </w:r>
      <w:hyperlink r:id="rId32" w:anchor="race-co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discrimination based on hairstyle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(09/14/20)</w:t>
      </w:r>
    </w:p>
    <w:p w14:paraId="5790E806" w14:textId="77777777" w:rsidR="00E56F7E" w:rsidRPr="00E56F7E" w:rsidRDefault="00FD2EF7" w:rsidP="00E56F7E">
      <w:pPr>
        <w:numPr>
          <w:ilvl w:val="1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3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Statement: Colorado</w:t>
        </w:r>
      </w:hyperlink>
    </w:p>
    <w:p w14:paraId="6D221EA5" w14:textId="77777777" w:rsidR="00E56F7E" w:rsidRPr="00E56F7E" w:rsidRDefault="00E56F7E" w:rsidP="00E56F7E">
      <w:pPr>
        <w:numPr>
          <w:ilvl w:val="0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Overtime and minimum pay standards: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makes several changes to </w:t>
      </w:r>
      <w:hyperlink r:id="rId34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state wage and hour laws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under the Colorado Overtime and Minimum Pay Standards (COMPS) Order (03/16/20)</w:t>
      </w:r>
    </w:p>
    <w:p w14:paraId="50FE926E" w14:textId="77777777" w:rsidR="00E56F7E" w:rsidRPr="00E56F7E" w:rsidRDefault="00FD2EF7" w:rsidP="00E56F7E">
      <w:pPr>
        <w:numPr>
          <w:ilvl w:val="1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3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Acknowledgement of Receipt of Colorado Overtime and Minimum Pay Standards Order (COMPS Order #36) Poster Handbook Statement: Colorado</w:t>
        </w:r>
      </w:hyperlink>
    </w:p>
    <w:p w14:paraId="514474C7" w14:textId="77777777" w:rsidR="00E56F7E" w:rsidRPr="00E56F7E" w:rsidRDefault="00FD2EF7" w:rsidP="00E56F7E">
      <w:pPr>
        <w:numPr>
          <w:ilvl w:val="1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36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Meal and Rest Breaks Handbook Statement: Colorado</w:t>
        </w:r>
      </w:hyperlink>
    </w:p>
    <w:p w14:paraId="4A40E8EF" w14:textId="77777777" w:rsidR="00E56F7E" w:rsidRPr="00E56F7E" w:rsidRDefault="00FD2EF7" w:rsidP="00E56F7E">
      <w:pPr>
        <w:numPr>
          <w:ilvl w:val="1"/>
          <w:numId w:val="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3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Overtime Handbook Statement: Colorado</w:t>
        </w:r>
      </w:hyperlink>
    </w:p>
    <w:p w14:paraId="3734EF38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District of Columbia</w:t>
      </w:r>
    </w:p>
    <w:p w14:paraId="04C9FB62" w14:textId="77777777" w:rsidR="00E56F7E" w:rsidRPr="00E56F7E" w:rsidRDefault="00E56F7E" w:rsidP="00E56F7E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family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gives employees access to the leave and benefits available under the District of Columbia's </w:t>
      </w:r>
      <w:hyperlink r:id="rId38" w:anchor="paid-family-and-medical-leave-dc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Universal Paid Leave Amendment Act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</w:t>
      </w:r>
    </w:p>
    <w:p w14:paraId="53BD8F61" w14:textId="77777777" w:rsidR="00E56F7E" w:rsidRPr="00E56F7E" w:rsidRDefault="00FD2EF7" w:rsidP="00E56F7E">
      <w:pPr>
        <w:numPr>
          <w:ilvl w:val="1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3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Family Leave Handbook Statement: District of Columbia</w:t>
        </w:r>
      </w:hyperlink>
    </w:p>
    <w:p w14:paraId="2A325F98" w14:textId="77777777" w:rsidR="00E56F7E" w:rsidRPr="00E56F7E" w:rsidRDefault="00FD2EF7" w:rsidP="00E56F7E">
      <w:pPr>
        <w:numPr>
          <w:ilvl w:val="1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40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and Medical Leave Handbook Statement [20-49 Employees]: District of Columbia</w:t>
        </w:r>
      </w:hyperlink>
    </w:p>
    <w:p w14:paraId="698A1E83" w14:textId="77777777" w:rsidR="00E56F7E" w:rsidRPr="00E56F7E" w:rsidRDefault="00FD2EF7" w:rsidP="00E56F7E">
      <w:pPr>
        <w:numPr>
          <w:ilvl w:val="1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41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and Medical Leave Handbook Statement [50+ Employees]: District of Columbia</w:t>
        </w:r>
      </w:hyperlink>
    </w:p>
    <w:p w14:paraId="72C16EB0" w14:textId="77777777" w:rsidR="00E56F7E" w:rsidRPr="00E56F7E" w:rsidRDefault="00FD2EF7" w:rsidP="00E56F7E">
      <w:pPr>
        <w:numPr>
          <w:ilvl w:val="1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4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and Safe Leave Handbook Statement: District of Columbia</w:t>
        </w:r>
      </w:hyperlink>
    </w:p>
    <w:p w14:paraId="01C053BF" w14:textId="77777777" w:rsidR="00E56F7E" w:rsidRPr="00E56F7E" w:rsidRDefault="00E56F7E" w:rsidP="00E56F7E">
      <w:pPr>
        <w:numPr>
          <w:ilvl w:val="0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Time off to vote: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employers to provide employees who are eligible to vote at least two hours of </w:t>
      </w:r>
      <w:hyperlink r:id="rId43" w:anchor="voting-leave-dc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leave to vote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in any election held in the District of Columbia (06/24/20)</w:t>
      </w:r>
    </w:p>
    <w:p w14:paraId="4A5978F7" w14:textId="77777777" w:rsidR="00E56F7E" w:rsidRPr="00E56F7E" w:rsidRDefault="00FD2EF7" w:rsidP="00E56F7E">
      <w:pPr>
        <w:numPr>
          <w:ilvl w:val="1"/>
          <w:numId w:val="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44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Time Off to Vote Handbook Statement: District of Columbia</w:t>
        </w:r>
      </w:hyperlink>
    </w:p>
    <w:p w14:paraId="65826682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Georgia</w:t>
      </w:r>
    </w:p>
    <w:p w14:paraId="56A384B5" w14:textId="77777777" w:rsidR="00E56F7E" w:rsidRPr="00E56F7E" w:rsidRDefault="00E56F7E" w:rsidP="00E56F7E">
      <w:pPr>
        <w:numPr>
          <w:ilvl w:val="0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Lactation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 </w:t>
      </w:r>
      <w:hyperlink r:id="rId45" w:anchor="lactation-breastfeeding-protections-and-accommodations-g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lactation/breastfeeding breaks and accommodations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law (08/05/20)</w:t>
      </w:r>
    </w:p>
    <w:p w14:paraId="5A26FAC7" w14:textId="77777777" w:rsidR="00E56F7E" w:rsidRPr="00E56F7E" w:rsidRDefault="00FD2EF7" w:rsidP="00E56F7E">
      <w:pPr>
        <w:numPr>
          <w:ilvl w:val="1"/>
          <w:numId w:val="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46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Lactation Accommodation Handbook Statement: Georgia</w:t>
        </w:r>
      </w:hyperlink>
    </w:p>
    <w:p w14:paraId="246F9B22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Hawaii</w:t>
      </w:r>
    </w:p>
    <w:p w14:paraId="689F1DF9" w14:textId="77777777" w:rsidR="00E56F7E" w:rsidRPr="00E56F7E" w:rsidRDefault="00E56F7E" w:rsidP="00E56F7E">
      <w:pPr>
        <w:numPr>
          <w:ilvl w:val="0"/>
          <w:numId w:val="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Family and medical </w:t>
      </w:r>
      <w:proofErr w:type="gramStart"/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leave:</w:t>
      </w:r>
      <w:proofErr w:type="gramEnd"/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 the </w:t>
      </w:r>
      <w:hyperlink r:id="rId47" w:anchor="purpose-and-length-of-leave-hi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leave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regarding covered family members (07/01/20)</w:t>
      </w:r>
    </w:p>
    <w:p w14:paraId="3B4DC342" w14:textId="77777777" w:rsidR="00E56F7E" w:rsidRPr="00E56F7E" w:rsidRDefault="00FD2EF7" w:rsidP="00E56F7E">
      <w:pPr>
        <w:numPr>
          <w:ilvl w:val="1"/>
          <w:numId w:val="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48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and Medical Leave Handbook Statement: Hawaii</w:t>
        </w:r>
      </w:hyperlink>
    </w:p>
    <w:p w14:paraId="314880BC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Idaho</w:t>
      </w:r>
    </w:p>
    <w:p w14:paraId="457F8A42" w14:textId="77777777" w:rsidR="00E56F7E" w:rsidRPr="00E56F7E" w:rsidRDefault="00E56F7E" w:rsidP="00E56F7E">
      <w:pPr>
        <w:numPr>
          <w:ilvl w:val="0"/>
          <w:numId w:val="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Cell phone use/texting while driving: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prohibits a person from </w:t>
      </w:r>
      <w:hyperlink r:id="rId49" w:anchor="driving-policies-id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operating a motor vehicle while using a mobile electronic device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</w:t>
      </w:r>
    </w:p>
    <w:p w14:paraId="48E7D746" w14:textId="77777777" w:rsidR="00E56F7E" w:rsidRPr="00E56F7E" w:rsidRDefault="00FD2EF7" w:rsidP="00E56F7E">
      <w:pPr>
        <w:numPr>
          <w:ilvl w:val="1"/>
          <w:numId w:val="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50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Cell Phone Use/Texting While Driving Handbook Statement: Idaho</w:t>
        </w:r>
      </w:hyperlink>
    </w:p>
    <w:p w14:paraId="013A7558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Illinois</w:t>
      </w:r>
    </w:p>
    <w:p w14:paraId="3AB46D70" w14:textId="77777777" w:rsidR="00E56F7E" w:rsidRPr="00E56F7E" w:rsidRDefault="00E56F7E" w:rsidP="00E56F7E">
      <w:pPr>
        <w:numPr>
          <w:ilvl w:val="0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Cell phone use/texting while driving: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 law prohibiting the use of an </w:t>
      </w:r>
      <w:hyperlink r:id="rId51" w:anchor="cell-phone-use-while-driving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electronic communication device while driving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include the use of an electronic device to watch or stream video (01/01/20)</w:t>
      </w:r>
    </w:p>
    <w:p w14:paraId="36D72B92" w14:textId="77777777" w:rsidR="00E56F7E" w:rsidRPr="00E56F7E" w:rsidRDefault="00FD2EF7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5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Cell Phone Use / Texting While Driving Handbook Statement: Illinois</w:t>
        </w:r>
      </w:hyperlink>
    </w:p>
    <w:p w14:paraId="77AF42B9" w14:textId="77777777" w:rsidR="00E56F7E" w:rsidRPr="00E56F7E" w:rsidRDefault="00E56F7E" w:rsidP="00E56F7E">
      <w:pPr>
        <w:numPr>
          <w:ilvl w:val="0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Domestic, sexual or gender violence victim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makes amendments to the </w:t>
      </w:r>
      <w:hyperlink r:id="rId53" w:anchor="domestic-violence-leave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Victims' Economic Security and Safety Act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(VESSA) (01/01/20)</w:t>
      </w:r>
    </w:p>
    <w:p w14:paraId="199FA660" w14:textId="77777777" w:rsidR="00E56F7E" w:rsidRPr="00E56F7E" w:rsidRDefault="00FD2EF7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54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Accommodation for Victims of Domestic, Sexual or Gender Violence Handbook Statement: Illinois</w:t>
        </w:r>
      </w:hyperlink>
    </w:p>
    <w:p w14:paraId="1CBE6B65" w14:textId="77777777" w:rsidR="00E56F7E" w:rsidRPr="00E56F7E" w:rsidRDefault="00FD2EF7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5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Domestic, Sexual or Gender Violence Victim Leave Handbook Statement [1-14 Employees]: Illinois</w:t>
        </w:r>
      </w:hyperlink>
    </w:p>
    <w:p w14:paraId="502AD636" w14:textId="77777777" w:rsidR="00E56F7E" w:rsidRPr="00E56F7E" w:rsidRDefault="00FD2EF7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56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Domestic, Sexual or Gender Violence Victim Leave Handbook Statement [15-49 Employees]: Illinois</w:t>
        </w:r>
      </w:hyperlink>
    </w:p>
    <w:p w14:paraId="1668AB43" w14:textId="77777777" w:rsidR="00E56F7E" w:rsidRPr="00E56F7E" w:rsidRDefault="00FD2EF7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5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Domestic, Sexual or Gender Violence Victim Leave Handbook Statement [50+ Employees]: Illinois</w:t>
        </w:r>
      </w:hyperlink>
    </w:p>
    <w:p w14:paraId="487EF46B" w14:textId="77777777" w:rsidR="00E56F7E" w:rsidRPr="00E56F7E" w:rsidRDefault="00E56F7E" w:rsidP="00E56F7E">
      <w:pPr>
        <w:numPr>
          <w:ilvl w:val="0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EEO: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strengthens protections against unlawful discrimination and harassment under the </w:t>
      </w:r>
      <w:hyperlink r:id="rId58" w:anchor="workplace-transparency-act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Illinois Workplace Transparency Act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(01/01/20); requires </w:t>
      </w:r>
      <w:hyperlink r:id="rId59" w:anchor="gender-neutral-restrooms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gender neutral restrooms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(01/01/20); clarifies </w:t>
      </w:r>
      <w:hyperlink r:id="rId60" w:anchor="arrest-and-conviction-record-discrimination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arrest record restrictions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(01/01/20); expands and clarifies the </w:t>
      </w:r>
      <w:hyperlink r:id="rId61" w:anchor="discrimination-under-the-illinois-human-rights-act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Illinois Human Rights Act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</w:t>
      </w:r>
    </w:p>
    <w:p w14:paraId="497386DC" w14:textId="77777777" w:rsidR="00E56F7E" w:rsidRPr="00E56F7E" w:rsidRDefault="00FD2EF7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6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Statement: Illinois</w:t>
        </w:r>
      </w:hyperlink>
    </w:p>
    <w:p w14:paraId="70098587" w14:textId="77777777" w:rsidR="00E56F7E" w:rsidRPr="00E56F7E" w:rsidRDefault="00E56F7E" w:rsidP="00E56F7E">
      <w:pPr>
        <w:numPr>
          <w:ilvl w:val="0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School visitation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 the </w:t>
      </w:r>
      <w:hyperlink r:id="rId63" w:anchor="school-visitation-leave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School Visitation Rights Act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(SVRA) to cover "behavioral meetings or academic meetings" and prohibit termination because of an absence that is due solely to a reason protected by the SVRA (08/01/20)</w:t>
      </w:r>
    </w:p>
    <w:p w14:paraId="3854838E" w14:textId="77777777" w:rsidR="00E56F7E" w:rsidRPr="00E56F7E" w:rsidRDefault="00FD2EF7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64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School Visitation Leave Handbook Statement: Illinois</w:t>
        </w:r>
      </w:hyperlink>
    </w:p>
    <w:p w14:paraId="1D47ADA3" w14:textId="77777777" w:rsidR="00E56F7E" w:rsidRPr="00E56F7E" w:rsidRDefault="00E56F7E" w:rsidP="00E56F7E">
      <w:pPr>
        <w:numPr>
          <w:ilvl w:val="0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Sexual and other unlawful harassment: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strengthens protections against unlawful discrimination and harassment under the </w:t>
      </w:r>
      <w:hyperlink r:id="rId65" w:anchor="workplace-transparency-act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Illinois Workplace Transparency Act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(01/01/20)</w:t>
      </w:r>
    </w:p>
    <w:p w14:paraId="61DD11E4" w14:textId="77777777" w:rsidR="00E56F7E" w:rsidRPr="00E56F7E" w:rsidRDefault="00FD2EF7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66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Sexual and Other Unlawful Harassment Handbook Statement: Illinois</w:t>
        </w:r>
      </w:hyperlink>
    </w:p>
    <w:p w14:paraId="79044332" w14:textId="77777777" w:rsidR="00E56F7E" w:rsidRPr="00E56F7E" w:rsidRDefault="00E56F7E" w:rsidP="00E56F7E">
      <w:pPr>
        <w:numPr>
          <w:ilvl w:val="0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Chicago employer updates</w:t>
      </w:r>
    </w:p>
    <w:p w14:paraId="3392E088" w14:textId="77777777" w:rsidR="00E56F7E" w:rsidRPr="00E56F7E" w:rsidRDefault="00E56F7E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sick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reflects amendments to </w:t>
      </w:r>
      <w:hyperlink r:id="rId67" w:anchor="chicago-paid-sick-leave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Chicago's paid sick leave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regarding employer coverage, employee eligibility, notice and recordkeeping requirements (07/01/20)</w:t>
      </w:r>
    </w:p>
    <w:p w14:paraId="24BC958D" w14:textId="77777777" w:rsidR="00E56F7E" w:rsidRPr="00E56F7E" w:rsidRDefault="00FD2EF7" w:rsidP="00E56F7E">
      <w:pPr>
        <w:numPr>
          <w:ilvl w:val="2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68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Leave Handbook Statement [Accrual Method]: Chicago, Illinois</w:t>
        </w:r>
      </w:hyperlink>
    </w:p>
    <w:p w14:paraId="71C21B62" w14:textId="77777777" w:rsidR="00E56F7E" w:rsidRPr="00E56F7E" w:rsidRDefault="00E56F7E" w:rsidP="00E56F7E">
      <w:pPr>
        <w:numPr>
          <w:ilvl w:val="1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Schedules and hours: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covered employers to provide advance notice of </w:t>
      </w:r>
      <w:hyperlink r:id="rId69" w:anchor="chicago-fair-workweek-ordinance-il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work schedules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their covered employees, pay additional wages if posted schedules are changed within a certain time period, and offer additional hours to existing employees before hiring new employees (07/01/20)</w:t>
      </w:r>
    </w:p>
    <w:p w14:paraId="3EA184A6" w14:textId="77777777" w:rsidR="00E56F7E" w:rsidRPr="00E56F7E" w:rsidRDefault="00FD2EF7" w:rsidP="00E56F7E">
      <w:pPr>
        <w:numPr>
          <w:ilvl w:val="2"/>
          <w:numId w:val="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70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Schedules and Hours Handbook Statement: Chicago, Illinois</w:t>
        </w:r>
      </w:hyperlink>
    </w:p>
    <w:p w14:paraId="556AAC7F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Indiana</w:t>
      </w:r>
    </w:p>
    <w:p w14:paraId="786855F5" w14:textId="77777777" w:rsidR="00E56F7E" w:rsidRPr="00E56F7E" w:rsidRDefault="00E56F7E" w:rsidP="00E56F7E">
      <w:pPr>
        <w:numPr>
          <w:ilvl w:val="0"/>
          <w:numId w:val="9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Cell phone use/texting while driving: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prohibits a person from holding or </w:t>
      </w:r>
      <w:hyperlink r:id="rId71" w:anchor="driving-policies-in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using a telecommunications device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while operating a mobile vehicle (07/01/20)</w:t>
      </w:r>
    </w:p>
    <w:p w14:paraId="55B67F54" w14:textId="77777777" w:rsidR="00E56F7E" w:rsidRPr="00E56F7E" w:rsidRDefault="00FD2EF7" w:rsidP="00E56F7E">
      <w:pPr>
        <w:numPr>
          <w:ilvl w:val="1"/>
          <w:numId w:val="9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7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Cell Phone Use/Texting While Driving Handbook Statement: Indiana</w:t>
        </w:r>
      </w:hyperlink>
    </w:p>
    <w:p w14:paraId="553FA5F0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Maryland</w:t>
      </w:r>
    </w:p>
    <w:p w14:paraId="05CDBBA9" w14:textId="77777777" w:rsidR="00E56F7E" w:rsidRPr="00E56F7E" w:rsidRDefault="00E56F7E" w:rsidP="00E56F7E">
      <w:pPr>
        <w:numPr>
          <w:ilvl w:val="0"/>
          <w:numId w:val="10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lastRenderedPageBreak/>
        <w:t>EEO: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restricts </w:t>
      </w:r>
      <w:hyperlink r:id="rId73" w:anchor="salary-history-inquiry-restrictions-md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salary history inquiries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and prohibits </w:t>
      </w:r>
      <w:hyperlink r:id="rId74" w:anchor="race-md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hairstyle discrimination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(10/01/20)</w:t>
      </w:r>
    </w:p>
    <w:p w14:paraId="40A50335" w14:textId="77777777" w:rsidR="00E56F7E" w:rsidRPr="00E56F7E" w:rsidRDefault="00FD2EF7" w:rsidP="00E56F7E">
      <w:pPr>
        <w:numPr>
          <w:ilvl w:val="1"/>
          <w:numId w:val="10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7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Statement: Maryland</w:t>
        </w:r>
      </w:hyperlink>
    </w:p>
    <w:p w14:paraId="1578E6AB" w14:textId="77777777" w:rsidR="00E56F7E" w:rsidRPr="00E56F7E" w:rsidRDefault="00E56F7E" w:rsidP="00E56F7E">
      <w:pPr>
        <w:numPr>
          <w:ilvl w:val="0"/>
          <w:numId w:val="10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Sick, safe and parental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 and expands the </w:t>
      </w:r>
      <w:hyperlink r:id="rId76" w:anchor="qualifying-reasons-for-leave-md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definition of family member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for sick leave purposes (10/01/20)</w:t>
      </w:r>
    </w:p>
    <w:p w14:paraId="5A35DC80" w14:textId="77777777" w:rsidR="00E56F7E" w:rsidRPr="00E56F7E" w:rsidRDefault="00FD2EF7" w:rsidP="00E56F7E">
      <w:pPr>
        <w:numPr>
          <w:ilvl w:val="1"/>
          <w:numId w:val="10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7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Sick, Safe and Parental Leave Handbook Statement [1-14 Employees; Accrual Method]: Maryland</w:t>
        </w:r>
      </w:hyperlink>
    </w:p>
    <w:p w14:paraId="5F59050C" w14:textId="77777777" w:rsidR="00E56F7E" w:rsidRPr="00E56F7E" w:rsidRDefault="00FD2EF7" w:rsidP="00E56F7E">
      <w:pPr>
        <w:numPr>
          <w:ilvl w:val="1"/>
          <w:numId w:val="10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78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Sick, Safe and Parental Leave Handbook Statement [15+ Employees; Accrual Method]: Maryland</w:t>
        </w:r>
      </w:hyperlink>
    </w:p>
    <w:p w14:paraId="7523826F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Massachusetts</w:t>
      </w:r>
    </w:p>
    <w:p w14:paraId="6E4FDDCC" w14:textId="77777777" w:rsidR="00E56F7E" w:rsidRPr="00E56F7E" w:rsidRDefault="00E56F7E" w:rsidP="00E56F7E">
      <w:pPr>
        <w:numPr>
          <w:ilvl w:val="0"/>
          <w:numId w:val="1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Cell phone use/texting while </w:t>
      </w:r>
      <w:proofErr w:type="gramStart"/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driving:</w:t>
      </w:r>
      <w:proofErr w:type="gramEnd"/>
      <w:r w:rsidRPr="00E56F7E">
        <w:rPr>
          <w:rFonts w:ascii="Arial" w:eastAsia="Times New Roman" w:hAnsi="Arial" w:cs="Arial"/>
          <w:color w:val="4D4D4D"/>
          <w:sz w:val="24"/>
          <w:szCs w:val="24"/>
        </w:rPr>
        <w:t> prohibits use of </w:t>
      </w:r>
      <w:hyperlink r:id="rId79" w:anchor="driving-policies-m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handheld mobile phones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while driving (02/23/20)</w:t>
      </w:r>
    </w:p>
    <w:p w14:paraId="08FCD685" w14:textId="77777777" w:rsidR="00E56F7E" w:rsidRPr="00E56F7E" w:rsidRDefault="00FD2EF7" w:rsidP="00E56F7E">
      <w:pPr>
        <w:numPr>
          <w:ilvl w:val="1"/>
          <w:numId w:val="1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80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Cell Phone Use/Texting While Driving Handbook Statement: Massachusetts</w:t>
        </w:r>
      </w:hyperlink>
    </w:p>
    <w:p w14:paraId="66BE6616" w14:textId="77777777" w:rsidR="00E56F7E" w:rsidRPr="00E56F7E" w:rsidRDefault="00E56F7E" w:rsidP="00E56F7E">
      <w:pPr>
        <w:numPr>
          <w:ilvl w:val="0"/>
          <w:numId w:val="1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Holiday Work - Retail Employees: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adds Juneteenth Independence Day (June 19) to the list of </w:t>
      </w:r>
      <w:hyperlink r:id="rId81" w:anchor="overtime-pay-for-m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holidays covered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under the overtime law (07/24/20)</w:t>
      </w:r>
    </w:p>
    <w:p w14:paraId="315F358E" w14:textId="77777777" w:rsidR="00E56F7E" w:rsidRPr="00E56F7E" w:rsidRDefault="00FD2EF7" w:rsidP="00E56F7E">
      <w:pPr>
        <w:numPr>
          <w:ilvl w:val="1"/>
          <w:numId w:val="1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8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Holiday Work - Retail Employees Handbook Statement [1-7 Employees]: Massachusetts</w:t>
        </w:r>
      </w:hyperlink>
    </w:p>
    <w:p w14:paraId="2C966114" w14:textId="77777777" w:rsidR="00E56F7E" w:rsidRPr="00E56F7E" w:rsidRDefault="00FD2EF7" w:rsidP="00E56F7E">
      <w:pPr>
        <w:numPr>
          <w:ilvl w:val="1"/>
          <w:numId w:val="1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8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Holiday Work - Retail Employees Handbook Statement [8+ Employees]: Massachusetts</w:t>
        </w:r>
      </w:hyperlink>
    </w:p>
    <w:p w14:paraId="2017039A" w14:textId="77777777" w:rsidR="00E56F7E" w:rsidRPr="00E56F7E" w:rsidRDefault="00E56F7E" w:rsidP="00E56F7E">
      <w:pPr>
        <w:numPr>
          <w:ilvl w:val="0"/>
          <w:numId w:val="1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Overtime: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decreases the overtime rate for </w:t>
      </w:r>
      <w:hyperlink r:id="rId84" w:anchor="overtime-pay-for-m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retail employees who work on Sundays and certain holidays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(01/01/20)</w:t>
      </w:r>
    </w:p>
    <w:p w14:paraId="2DF1DB6D" w14:textId="77777777" w:rsidR="00E56F7E" w:rsidRPr="00E56F7E" w:rsidRDefault="00FD2EF7" w:rsidP="00E56F7E">
      <w:pPr>
        <w:numPr>
          <w:ilvl w:val="1"/>
          <w:numId w:val="1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8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Holiday Work - Retail Employees Handbook Statement [1-7 Employees]: Massachusetts</w:t>
        </w:r>
      </w:hyperlink>
    </w:p>
    <w:p w14:paraId="327BAC15" w14:textId="77777777" w:rsidR="00E56F7E" w:rsidRPr="00E56F7E" w:rsidRDefault="00FD2EF7" w:rsidP="00E56F7E">
      <w:pPr>
        <w:numPr>
          <w:ilvl w:val="1"/>
          <w:numId w:val="1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86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Holiday Work - Retail Employees Handbook Statement [8+ Employees]: Massachusetts</w:t>
        </w:r>
      </w:hyperlink>
    </w:p>
    <w:p w14:paraId="4D85600B" w14:textId="77777777" w:rsidR="00E56F7E" w:rsidRPr="00E56F7E" w:rsidRDefault="00FD2EF7" w:rsidP="00E56F7E">
      <w:pPr>
        <w:numPr>
          <w:ilvl w:val="1"/>
          <w:numId w:val="1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8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Sunday Work - Retail Employees Handbook Statement [8+ Employees]: Massachusetts</w:t>
        </w:r>
      </w:hyperlink>
    </w:p>
    <w:p w14:paraId="10C26B9A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Minnesota</w:t>
      </w:r>
    </w:p>
    <w:p w14:paraId="0DA6B21D" w14:textId="77777777" w:rsidR="00E56F7E" w:rsidRPr="00E56F7E" w:rsidRDefault="00E56F7E" w:rsidP="00E56F7E">
      <w:pPr>
        <w:numPr>
          <w:ilvl w:val="0"/>
          <w:numId w:val="1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Duluth employer updates</w:t>
      </w:r>
    </w:p>
    <w:p w14:paraId="4F0BBABB" w14:textId="77777777" w:rsidR="00E56F7E" w:rsidRPr="00E56F7E" w:rsidRDefault="00E56F7E" w:rsidP="00E56F7E">
      <w:pPr>
        <w:numPr>
          <w:ilvl w:val="1"/>
          <w:numId w:val="1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sick and safe time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: requires an employer with five or more employees (regardless of their location) to provide </w:t>
      </w:r>
      <w:hyperlink r:id="rId88" w:anchor="duluth-paid-sick-leave-mn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and safe leave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eligible employees (01/01/20)</w:t>
      </w:r>
    </w:p>
    <w:p w14:paraId="10077A9E" w14:textId="77777777" w:rsidR="00E56F7E" w:rsidRPr="00E56F7E" w:rsidRDefault="00FD2EF7" w:rsidP="00E56F7E">
      <w:pPr>
        <w:numPr>
          <w:ilvl w:val="2"/>
          <w:numId w:val="1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8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and Safe Time Handbook Statement [Accrual Method]: Duluth, Minnesota</w:t>
        </w:r>
      </w:hyperlink>
    </w:p>
    <w:p w14:paraId="09F7BB58" w14:textId="77777777" w:rsidR="00E56F7E" w:rsidRPr="00E56F7E" w:rsidRDefault="00E56F7E" w:rsidP="00E56F7E">
      <w:pPr>
        <w:numPr>
          <w:ilvl w:val="0"/>
          <w:numId w:val="1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St. Paul employer updates</w:t>
      </w:r>
    </w:p>
    <w:p w14:paraId="7FDADE6E" w14:textId="77777777" w:rsidR="00E56F7E" w:rsidRPr="00E56F7E" w:rsidRDefault="00E56F7E" w:rsidP="00E56F7E">
      <w:pPr>
        <w:numPr>
          <w:ilvl w:val="1"/>
          <w:numId w:val="1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Minimum wage rights: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employers that provide an employee handbook to their employees to include a notice of employees' rights and remedies under the </w:t>
      </w:r>
      <w:hyperlink r:id="rId90" w:anchor="st-paul-minimum-wage-mn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St. Paul Minimum Wage Ordinance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(01/01/20)</w:t>
      </w:r>
    </w:p>
    <w:p w14:paraId="0A941C66" w14:textId="77777777" w:rsidR="00E56F7E" w:rsidRPr="00E56F7E" w:rsidRDefault="00FD2EF7" w:rsidP="00E56F7E">
      <w:pPr>
        <w:numPr>
          <w:ilvl w:val="2"/>
          <w:numId w:val="1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91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Minimum Wage Rights Handbook Statement: St. Paul, Minnesota</w:t>
        </w:r>
      </w:hyperlink>
    </w:p>
    <w:p w14:paraId="6F122109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Nevada</w:t>
      </w:r>
    </w:p>
    <w:p w14:paraId="258A4803" w14:textId="77777777" w:rsidR="00E56F7E" w:rsidRPr="00E56F7E" w:rsidRDefault="00E56F7E" w:rsidP="00E56F7E">
      <w:pPr>
        <w:numPr>
          <w:ilvl w:val="0"/>
          <w:numId w:val="1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employers with 50 or more employees in the state to provide </w:t>
      </w:r>
      <w:hyperlink r:id="rId92" w:anchor="paid-leave-nv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leave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that employees may use for any reason (01/01/20)</w:t>
      </w:r>
    </w:p>
    <w:p w14:paraId="44F96ABD" w14:textId="77777777" w:rsidR="00E56F7E" w:rsidRPr="00E56F7E" w:rsidRDefault="00FD2EF7" w:rsidP="00E56F7E">
      <w:pPr>
        <w:numPr>
          <w:ilvl w:val="1"/>
          <w:numId w:val="1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9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Leave Handbook Statement: Nevada</w:t>
        </w:r>
      </w:hyperlink>
    </w:p>
    <w:p w14:paraId="2F80B1B9" w14:textId="77777777" w:rsidR="00E56F7E" w:rsidRPr="00E56F7E" w:rsidRDefault="00E56F7E" w:rsidP="00E56F7E">
      <w:pPr>
        <w:numPr>
          <w:ilvl w:val="0"/>
          <w:numId w:val="1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Smoke-free workplace: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 the prohibition of </w:t>
      </w:r>
      <w:hyperlink r:id="rId94" w:anchor="smoking-in-the-nv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smoking in indoor places of employment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include the use of an electronic smoking device (01/01/20)</w:t>
      </w:r>
    </w:p>
    <w:p w14:paraId="772ED09C" w14:textId="77777777" w:rsidR="00E56F7E" w:rsidRPr="00E56F7E" w:rsidRDefault="00FD2EF7" w:rsidP="00E56F7E">
      <w:pPr>
        <w:numPr>
          <w:ilvl w:val="1"/>
          <w:numId w:val="1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9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Smoke-Free Workplace Handbook Statement: Nevada</w:t>
        </w:r>
      </w:hyperlink>
    </w:p>
    <w:p w14:paraId="5A05D8AC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Jersey</w:t>
      </w:r>
    </w:p>
    <w:p w14:paraId="2D561CD2" w14:textId="77777777" w:rsidR="00E56F7E" w:rsidRPr="00E56F7E" w:rsidRDefault="00E56F7E" w:rsidP="00E56F7E">
      <w:pPr>
        <w:numPr>
          <w:ilvl w:val="0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EEO: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restricts an employer from making </w:t>
      </w:r>
      <w:hyperlink r:id="rId96" w:anchor="salary-history-inquiry-restrictions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salary history inquiries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(01/01/20)</w:t>
      </w:r>
    </w:p>
    <w:p w14:paraId="5B9C7210" w14:textId="77777777" w:rsidR="00E56F7E" w:rsidRPr="00E56F7E" w:rsidRDefault="00FD2EF7" w:rsidP="00E56F7E">
      <w:pPr>
        <w:numPr>
          <w:ilvl w:val="1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9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Statement: New Jersey</w:t>
        </w:r>
      </w:hyperlink>
    </w:p>
    <w:p w14:paraId="1BD0BE7C" w14:textId="77777777" w:rsidR="00E56F7E" w:rsidRPr="00E56F7E" w:rsidRDefault="00E56F7E" w:rsidP="00E56F7E">
      <w:pPr>
        <w:numPr>
          <w:ilvl w:val="0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Family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 leave benefits under the </w:t>
      </w:r>
      <w:hyperlink r:id="rId98" w:anchor="new-jersey-family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New Jersey Family Leave Act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regarding absences related to communicable diseases (03/25/20)</w:t>
      </w:r>
    </w:p>
    <w:p w14:paraId="32285963" w14:textId="77777777" w:rsidR="00E56F7E" w:rsidRPr="00E56F7E" w:rsidRDefault="00FD2EF7" w:rsidP="00E56F7E">
      <w:pPr>
        <w:numPr>
          <w:ilvl w:val="1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9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Leave Handbook Statement: New Jersey</w:t>
        </w:r>
      </w:hyperlink>
    </w:p>
    <w:p w14:paraId="50FA0999" w14:textId="77777777" w:rsidR="00E56F7E" w:rsidRPr="00E56F7E" w:rsidRDefault="00E56F7E" w:rsidP="00E56F7E">
      <w:pPr>
        <w:numPr>
          <w:ilvl w:val="0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Family leave insurance: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 </w:t>
      </w:r>
      <w:hyperlink r:id="rId100" w:anchor="paid-family-leave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family leave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regarding absences related to communicable diseases (03/25/20); increases the amount of </w:t>
      </w:r>
      <w:hyperlink r:id="rId101" w:anchor="paid-family-leave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family leave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</w:t>
      </w:r>
    </w:p>
    <w:p w14:paraId="234F1C3C" w14:textId="77777777" w:rsidR="00E56F7E" w:rsidRPr="00E56F7E" w:rsidRDefault="00FD2EF7" w:rsidP="00E56F7E">
      <w:pPr>
        <w:numPr>
          <w:ilvl w:val="1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0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Leave Insurance Handbook Statement: New Jersey</w:t>
        </w:r>
      </w:hyperlink>
    </w:p>
    <w:p w14:paraId="2CFAE19F" w14:textId="77777777" w:rsidR="00E56F7E" w:rsidRPr="00E56F7E" w:rsidRDefault="00E56F7E" w:rsidP="00E56F7E">
      <w:pPr>
        <w:numPr>
          <w:ilvl w:val="0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Military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reflects expansion of </w:t>
      </w:r>
      <w:hyperlink r:id="rId103" w:anchor="new-jersey-military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military protections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(01/09/20)</w:t>
      </w:r>
    </w:p>
    <w:p w14:paraId="2FAE509A" w14:textId="77777777" w:rsidR="00E56F7E" w:rsidRPr="00E56F7E" w:rsidRDefault="00FD2EF7" w:rsidP="00E56F7E">
      <w:pPr>
        <w:numPr>
          <w:ilvl w:val="1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04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Military Leave Handbook Statement: New Jersey</w:t>
        </w:r>
      </w:hyperlink>
    </w:p>
    <w:p w14:paraId="4D56F47E" w14:textId="77777777" w:rsidR="00E56F7E" w:rsidRPr="00E56F7E" w:rsidRDefault="00E56F7E" w:rsidP="00E56F7E">
      <w:pPr>
        <w:numPr>
          <w:ilvl w:val="0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sick and safe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reflects final rules implementing the </w:t>
      </w:r>
      <w:hyperlink r:id="rId105" w:anchor="paid-sick-leave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Earned Sick Leave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(01/06/20); amends </w:t>
      </w:r>
      <w:hyperlink r:id="rId106" w:anchor="qualifying-reasons-for-leave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leave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regarding absences related to communicable diseases (03/25/20)</w:t>
      </w:r>
    </w:p>
    <w:p w14:paraId="1BEE69BB" w14:textId="77777777" w:rsidR="00E56F7E" w:rsidRPr="00E56F7E" w:rsidRDefault="00FD2EF7" w:rsidP="00E56F7E">
      <w:pPr>
        <w:numPr>
          <w:ilvl w:val="1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0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and Safe Leave Handbook Statement [Accrual Method]: New Jersey</w:t>
        </w:r>
      </w:hyperlink>
    </w:p>
    <w:p w14:paraId="245AEA40" w14:textId="77777777" w:rsidR="00E56F7E" w:rsidRPr="00E56F7E" w:rsidRDefault="00E56F7E" w:rsidP="00E56F7E">
      <w:pPr>
        <w:numPr>
          <w:ilvl w:val="0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lastRenderedPageBreak/>
        <w:t>Temporary disability benefits: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 </w:t>
      </w:r>
      <w:hyperlink r:id="rId108" w:anchor="temporary-disability-benefits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temporary disability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regarding absences related to communicable diseases (03/25/20); expands Temporary Disability Benefits Law to provide job-protected leave to individuals who are unable to work because they are </w:t>
      </w:r>
      <w:hyperlink r:id="rId109" w:anchor="bone-marrow-and-organ-donor-leave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donating an organ or bone marrow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(05/20/20); allows payment of </w:t>
      </w:r>
      <w:hyperlink r:id="rId110" w:anchor="partial-benefits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partial temporary disability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(06/17/20); increases the amount of </w:t>
      </w:r>
      <w:hyperlink r:id="rId111" w:anchor="temporary-disability-benefits-nj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temporary disability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</w:t>
      </w:r>
    </w:p>
    <w:p w14:paraId="4ED95F62" w14:textId="77777777" w:rsidR="00E56F7E" w:rsidRPr="00E56F7E" w:rsidRDefault="00FD2EF7" w:rsidP="00E56F7E">
      <w:pPr>
        <w:numPr>
          <w:ilvl w:val="1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1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Temporary Disability Benefits Handbook Statement: New Jersey</w:t>
        </w:r>
      </w:hyperlink>
    </w:p>
    <w:p w14:paraId="042D0D0B" w14:textId="77777777" w:rsidR="00E56F7E" w:rsidRPr="00E56F7E" w:rsidRDefault="00FD2EF7" w:rsidP="00E56F7E">
      <w:pPr>
        <w:numPr>
          <w:ilvl w:val="1"/>
          <w:numId w:val="1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1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Reinstatement Following Bone Marrow and Organ Donation Handbook Statement: New Jersey</w:t>
        </w:r>
      </w:hyperlink>
    </w:p>
    <w:p w14:paraId="4F5A1BB0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Mexico</w:t>
      </w:r>
    </w:p>
    <w:p w14:paraId="4EE50DB9" w14:textId="77777777" w:rsidR="00E56F7E" w:rsidRPr="00E56F7E" w:rsidRDefault="00E56F7E" w:rsidP="00E56F7E">
      <w:pPr>
        <w:numPr>
          <w:ilvl w:val="0"/>
          <w:numId w:val="1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Pregnancy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covered employers under the New Mexico Human Rights Act to provide a </w:t>
      </w:r>
      <w:hyperlink r:id="rId114" w:anchor="pregnancy-accommodation-nm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reasonable accommodation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for an employee or job applicant arising from pregnancy, childbirth or a condition related to pregnancy or childbirth (05/20/20)</w:t>
      </w:r>
    </w:p>
    <w:p w14:paraId="444C436E" w14:textId="77777777" w:rsidR="00E56F7E" w:rsidRPr="00E56F7E" w:rsidRDefault="00FD2EF7" w:rsidP="00E56F7E">
      <w:pPr>
        <w:numPr>
          <w:ilvl w:val="1"/>
          <w:numId w:val="1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1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Accommodation Handbook Statement: New Mexico</w:t>
        </w:r>
      </w:hyperlink>
    </w:p>
    <w:p w14:paraId="3CC3A8E7" w14:textId="77777777" w:rsidR="00E56F7E" w:rsidRPr="00E56F7E" w:rsidRDefault="00E56F7E" w:rsidP="00E56F7E">
      <w:pPr>
        <w:numPr>
          <w:ilvl w:val="0"/>
          <w:numId w:val="1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Bernalillo County employer updates</w:t>
      </w:r>
    </w:p>
    <w:p w14:paraId="39338CDF" w14:textId="77777777" w:rsidR="00E56F7E" w:rsidRPr="00E56F7E" w:rsidRDefault="00E56F7E" w:rsidP="00E56F7E">
      <w:pPr>
        <w:numPr>
          <w:ilvl w:val="1"/>
          <w:numId w:val="1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covered employers to provide eligible employees with </w:t>
      </w:r>
      <w:hyperlink r:id="rId116" w:anchor="bernalillo-county-earned-paid-time-off-nm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earned paid time off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be used for any reason (10/01/20)</w:t>
      </w:r>
    </w:p>
    <w:p w14:paraId="09B01085" w14:textId="77777777" w:rsidR="00E56F7E" w:rsidRPr="00E56F7E" w:rsidRDefault="00FD2EF7" w:rsidP="00E56F7E">
      <w:pPr>
        <w:numPr>
          <w:ilvl w:val="2"/>
          <w:numId w:val="1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1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Leave Handbook Statement [Accrual Method]: Bernalillo County, New Mexico</w:t>
        </w:r>
      </w:hyperlink>
    </w:p>
    <w:p w14:paraId="4276790F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New York</w:t>
      </w:r>
    </w:p>
    <w:p w14:paraId="560F1DDF" w14:textId="77777777" w:rsidR="00E56F7E" w:rsidRPr="00E56F7E" w:rsidRDefault="00E56F7E" w:rsidP="00E56F7E">
      <w:pPr>
        <w:numPr>
          <w:ilvl w:val="0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Domestic violence victim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 the applicability of the New York State Human Rights Law to all </w:t>
      </w:r>
      <w:hyperlink r:id="rId118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private employers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, regardless of size (02/08/20)</w:t>
      </w:r>
    </w:p>
    <w:p w14:paraId="1CF9E3A8" w14:textId="77777777" w:rsidR="00E56F7E" w:rsidRPr="00E56F7E" w:rsidRDefault="00FD2EF7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1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Domestic Violence Victim Leave Handbook Statement: New York</w:t>
        </w:r>
      </w:hyperlink>
    </w:p>
    <w:p w14:paraId="399F703C" w14:textId="77777777" w:rsidR="00E56F7E" w:rsidRPr="00E56F7E" w:rsidRDefault="00E56F7E" w:rsidP="00E56F7E">
      <w:pPr>
        <w:numPr>
          <w:ilvl w:val="0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EEO: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restricts </w:t>
      </w:r>
      <w:hyperlink r:id="rId120" w:anchor="salary-history-inquiry-restrictions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salary history inquiries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(01/06/20); expands the applicability of the New York State Human Rights Law (NYSHRL) to all </w:t>
      </w:r>
      <w:hyperlink r:id="rId121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private employers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, regardless of size (02/08/20); amends NYSHRL regulations on </w:t>
      </w:r>
      <w:hyperlink r:id="rId122" w:anchor="gender-identity-or-expression-discrimination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gender identity or expression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(06/24/20)</w:t>
      </w:r>
    </w:p>
    <w:p w14:paraId="34A17D39" w14:textId="77777777" w:rsidR="00E56F7E" w:rsidRPr="00E56F7E" w:rsidRDefault="00FD2EF7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2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Statement: New York</w:t>
        </w:r>
      </w:hyperlink>
    </w:p>
    <w:p w14:paraId="324DBBDD" w14:textId="77777777" w:rsidR="00E56F7E" w:rsidRPr="00E56F7E" w:rsidRDefault="00E56F7E" w:rsidP="00E56F7E">
      <w:pPr>
        <w:numPr>
          <w:ilvl w:val="0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family leave benefits: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increases </w:t>
      </w:r>
      <w:hyperlink r:id="rId124" w:anchor="paid-family-leave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family leave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rate (01/01/20)</w:t>
      </w:r>
    </w:p>
    <w:p w14:paraId="6B2CE40D" w14:textId="77777777" w:rsidR="00E56F7E" w:rsidRPr="00E56F7E" w:rsidRDefault="00FD2EF7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2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Family Leave Benefits Handbook Statement: New York</w:t>
        </w:r>
      </w:hyperlink>
    </w:p>
    <w:p w14:paraId="3435AD9A" w14:textId="77777777" w:rsidR="00E56F7E" w:rsidRPr="00E56F7E" w:rsidRDefault="00E56F7E" w:rsidP="00E56F7E">
      <w:pPr>
        <w:numPr>
          <w:ilvl w:val="0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sick and safe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most employers to provide </w:t>
      </w:r>
      <w:hyperlink r:id="rId126" w:anchor="paid-sick-leave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and safe leave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eligible employees and certain smaller employers to provide unpaid sick and safe leave (09/30/20)</w:t>
      </w:r>
    </w:p>
    <w:p w14:paraId="0A51AF8F" w14:textId="77777777" w:rsidR="00E56F7E" w:rsidRPr="00E56F7E" w:rsidRDefault="00FD2EF7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2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and Safe Leave Handbook Statement [100+ Employees]: New York</w:t>
        </w:r>
      </w:hyperlink>
    </w:p>
    <w:p w14:paraId="7AC8C6C7" w14:textId="77777777" w:rsidR="00E56F7E" w:rsidRPr="00E56F7E" w:rsidRDefault="00E56F7E" w:rsidP="00E56F7E">
      <w:pPr>
        <w:numPr>
          <w:ilvl w:val="0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Pregnancy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 the applicability of New York State Human Rights Law to all </w:t>
      </w:r>
      <w:hyperlink r:id="rId128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private employers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, regardless of size (02/08/20)</w:t>
      </w:r>
    </w:p>
    <w:p w14:paraId="037ECB97" w14:textId="77777777" w:rsidR="00E56F7E" w:rsidRPr="00E56F7E" w:rsidRDefault="00FD2EF7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2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Accommodation Handbook Statement: New York</w:t>
        </w:r>
      </w:hyperlink>
    </w:p>
    <w:p w14:paraId="325506BF" w14:textId="77777777" w:rsidR="00E56F7E" w:rsidRPr="00E56F7E" w:rsidRDefault="00E56F7E" w:rsidP="00E56F7E">
      <w:pPr>
        <w:numPr>
          <w:ilvl w:val="0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Reproductive health decisions: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an employer that provides an employee handbook to include notice of the law regarding </w:t>
      </w:r>
      <w:hyperlink r:id="rId130" w:anchor="reproductive-health-decisions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reproductive health decisions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and related employee rights and remedies (01/07/20)</w:t>
      </w:r>
    </w:p>
    <w:p w14:paraId="02F08B48" w14:textId="77777777" w:rsidR="00E56F7E" w:rsidRPr="00E56F7E" w:rsidRDefault="00FD2EF7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31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Reproductive Health Decisions Handbook Statement: New York</w:t>
        </w:r>
      </w:hyperlink>
    </w:p>
    <w:p w14:paraId="611BFDFB" w14:textId="77777777" w:rsidR="00E56F7E" w:rsidRPr="00E56F7E" w:rsidRDefault="00E56F7E" w:rsidP="00E56F7E">
      <w:pPr>
        <w:numPr>
          <w:ilvl w:val="0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Time off to </w:t>
      </w:r>
      <w:proofErr w:type="gramStart"/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vote:</w:t>
      </w:r>
      <w:proofErr w:type="gramEnd"/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 the </w:t>
      </w:r>
      <w:hyperlink r:id="rId132" w:anchor="voting-leave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voting leave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(04/03/20)</w:t>
      </w:r>
    </w:p>
    <w:p w14:paraId="09EB6234" w14:textId="77777777" w:rsidR="00E56F7E" w:rsidRPr="00E56F7E" w:rsidRDefault="00FD2EF7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3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Time Off to Vote Handbook Statement: New York</w:t>
        </w:r>
      </w:hyperlink>
    </w:p>
    <w:p w14:paraId="26230B1B" w14:textId="77777777" w:rsidR="00E56F7E" w:rsidRPr="00E56F7E" w:rsidRDefault="00E56F7E" w:rsidP="00E56F7E">
      <w:pPr>
        <w:numPr>
          <w:ilvl w:val="0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New York City employer updates</w:t>
      </w:r>
    </w:p>
    <w:p w14:paraId="296DD6B6" w14:textId="77777777" w:rsidR="00E56F7E" w:rsidRPr="00E56F7E" w:rsidRDefault="00E56F7E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Accommodation for victims of domestic violence, sex offenses or stalking: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 coverage of the </w:t>
      </w:r>
      <w:hyperlink r:id="rId134" w:anchor="new-york-city-discrimination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New York City Human Rights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(01/11/20)</w:t>
      </w:r>
    </w:p>
    <w:p w14:paraId="75D2DE07" w14:textId="77777777" w:rsidR="00E56F7E" w:rsidRPr="00E56F7E" w:rsidRDefault="00FD2EF7" w:rsidP="00E56F7E">
      <w:pPr>
        <w:numPr>
          <w:ilvl w:val="2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3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Accommodation for Victims of Domestic Violence, Sex Offenses or Stalking Handbook Statement: New York City, New York</w:t>
        </w:r>
      </w:hyperlink>
    </w:p>
    <w:p w14:paraId="359CB18C" w14:textId="77777777" w:rsidR="00E56F7E" w:rsidRPr="00E56F7E" w:rsidRDefault="00E56F7E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 xml:space="preserve">Cooperative dialogue about accommodation </w:t>
      </w:r>
      <w:proofErr w:type="gramStart"/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needs:</w:t>
      </w:r>
      <w:proofErr w:type="gramEnd"/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 coverage of the </w:t>
      </w:r>
      <w:hyperlink r:id="rId136" w:anchor="new-york-city-discrimination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New York City Human Rights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(01/11/20)</w:t>
      </w:r>
    </w:p>
    <w:p w14:paraId="57541D34" w14:textId="77777777" w:rsidR="00E56F7E" w:rsidRPr="00E56F7E" w:rsidRDefault="00FD2EF7" w:rsidP="00E56F7E">
      <w:pPr>
        <w:numPr>
          <w:ilvl w:val="2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3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Cooperative Dialogue about Accommodation Needs Handbook Statement: New York City, New York</w:t>
        </w:r>
      </w:hyperlink>
    </w:p>
    <w:p w14:paraId="50F12975" w14:textId="77777777" w:rsidR="00E56F7E" w:rsidRPr="00E56F7E" w:rsidRDefault="00E56F7E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Discrimination on the basis of gender, gender identity or transgender status: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 coverage of the </w:t>
      </w:r>
      <w:hyperlink r:id="rId138" w:anchor="new-york-city-discrimination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New York City Human Rights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(01/11/20)</w:t>
      </w:r>
    </w:p>
    <w:p w14:paraId="4ED057FA" w14:textId="77777777" w:rsidR="00E56F7E" w:rsidRPr="00E56F7E" w:rsidRDefault="00FD2EF7" w:rsidP="00E56F7E">
      <w:pPr>
        <w:numPr>
          <w:ilvl w:val="2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3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 xml:space="preserve">Discrimination </w:t>
        </w:r>
        <w:proofErr w:type="gramStart"/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on the Basis of</w:t>
        </w:r>
        <w:proofErr w:type="gramEnd"/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 xml:space="preserve"> Gender, Gender Identity or Transgender Status Handbook Statement: New York City, New York</w:t>
        </w:r>
      </w:hyperlink>
    </w:p>
    <w:p w14:paraId="29CBEFEF" w14:textId="77777777" w:rsidR="00E56F7E" w:rsidRPr="00E56F7E" w:rsidRDefault="00E56F7E" w:rsidP="00E56F7E">
      <w:pPr>
        <w:numPr>
          <w:ilvl w:val="1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Pregnancy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 coverage of the </w:t>
      </w:r>
      <w:hyperlink r:id="rId140" w:anchor="new-york-city-discrimination-ny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New York City Human Rights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(01/11/20)</w:t>
      </w:r>
    </w:p>
    <w:p w14:paraId="0FC05CB3" w14:textId="77777777" w:rsidR="00E56F7E" w:rsidRPr="00E56F7E" w:rsidRDefault="00FD2EF7" w:rsidP="00E56F7E">
      <w:pPr>
        <w:numPr>
          <w:ilvl w:val="2"/>
          <w:numId w:val="16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41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Accommodation Handbook Statement: New York City, New York</w:t>
        </w:r>
      </w:hyperlink>
    </w:p>
    <w:p w14:paraId="61B0ED55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Oregon</w:t>
      </w:r>
    </w:p>
    <w:p w14:paraId="5B8DB975" w14:textId="77777777" w:rsidR="00E56F7E" w:rsidRPr="00E56F7E" w:rsidRDefault="00E56F7E" w:rsidP="00E56F7E">
      <w:pPr>
        <w:numPr>
          <w:ilvl w:val="0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Family and medical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 the definition of serious health condition under the </w:t>
      </w:r>
      <w:hyperlink r:id="rId142" w:anchor="purpose-and-length-of-leave-or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Oregon Family Leave Act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cover organ and tissue donation (01/01/20); amends regulations regarding </w:t>
      </w:r>
      <w:hyperlink r:id="rId143" w:anchor="oregon-family-leave-or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sick child leave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(09/14/20)</w:t>
      </w:r>
    </w:p>
    <w:p w14:paraId="6710A6B3" w14:textId="77777777" w:rsidR="00E56F7E" w:rsidRPr="00E56F7E" w:rsidRDefault="00FD2EF7" w:rsidP="00E56F7E">
      <w:pPr>
        <w:numPr>
          <w:ilvl w:val="1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44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and Medical Leave Handbook Statement (25-49 Employees): Oregon</w:t>
        </w:r>
      </w:hyperlink>
    </w:p>
    <w:p w14:paraId="04D82222" w14:textId="77777777" w:rsidR="00E56F7E" w:rsidRPr="00E56F7E" w:rsidRDefault="00FD2EF7" w:rsidP="00E56F7E">
      <w:pPr>
        <w:numPr>
          <w:ilvl w:val="1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4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Family and Medical Leave Handbook Statement [50+ Employees]: Oregon</w:t>
        </w:r>
      </w:hyperlink>
    </w:p>
    <w:p w14:paraId="72A2248D" w14:textId="77777777" w:rsidR="00E56F7E" w:rsidRPr="00E56F7E" w:rsidRDefault="00E56F7E" w:rsidP="00E56F7E">
      <w:pPr>
        <w:numPr>
          <w:ilvl w:val="0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Pregnancy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employers with six or more employees to provide </w:t>
      </w:r>
      <w:hyperlink r:id="rId146" w:anchor="pregnancy-accommodations-or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reasonable accommodations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for an employee's limitations related to pregnancy, childbirth or related medical conditions (including lactation) (01/01/20)</w:t>
      </w:r>
    </w:p>
    <w:p w14:paraId="516129E3" w14:textId="77777777" w:rsidR="00E56F7E" w:rsidRPr="00E56F7E" w:rsidRDefault="00FD2EF7" w:rsidP="00E56F7E">
      <w:pPr>
        <w:numPr>
          <w:ilvl w:val="1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4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Accommodation Handbook Statement: Oregon</w:t>
        </w:r>
      </w:hyperlink>
    </w:p>
    <w:p w14:paraId="1790BC43" w14:textId="77777777" w:rsidR="00E56F7E" w:rsidRPr="00E56F7E" w:rsidRDefault="00FD2EF7" w:rsidP="00E56F7E">
      <w:pPr>
        <w:numPr>
          <w:ilvl w:val="1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48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Lactation Accommodation Handbook Statement: Oregon</w:t>
        </w:r>
      </w:hyperlink>
    </w:p>
    <w:p w14:paraId="2693252B" w14:textId="77777777" w:rsidR="00E56F7E" w:rsidRPr="00E56F7E" w:rsidRDefault="00E56F7E" w:rsidP="00E56F7E">
      <w:pPr>
        <w:numPr>
          <w:ilvl w:val="0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Scheduling for retail, hospitality and food services: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covered employers to post a </w:t>
      </w:r>
      <w:hyperlink r:id="rId149" w:anchor="advance-scheduling-or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written work schedule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at least 14 calendar days before the first day of the work schedule (07/01/20)</w:t>
      </w:r>
    </w:p>
    <w:p w14:paraId="76059964" w14:textId="77777777" w:rsidR="00E56F7E" w:rsidRPr="00E56F7E" w:rsidRDefault="00FD2EF7" w:rsidP="00E56F7E">
      <w:pPr>
        <w:numPr>
          <w:ilvl w:val="1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50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Scheduling for Retail, Hospitality and Food Services Handbook Statement: Oregon</w:t>
        </w:r>
      </w:hyperlink>
    </w:p>
    <w:p w14:paraId="4FDA8910" w14:textId="77777777" w:rsidR="00E56F7E" w:rsidRPr="00E56F7E" w:rsidRDefault="00E56F7E" w:rsidP="00E56F7E">
      <w:pPr>
        <w:numPr>
          <w:ilvl w:val="0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Sexual and other unlawful harassment: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limits use of </w:t>
      </w:r>
      <w:hyperlink r:id="rId151" w:anchor="employment-agreements-or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nondisclosure agreements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and requires a workplace antidiscrimination policy (10/01/20)</w:t>
      </w:r>
    </w:p>
    <w:p w14:paraId="0DC90ED8" w14:textId="77777777" w:rsidR="00E56F7E" w:rsidRPr="00E56F7E" w:rsidRDefault="00FD2EF7" w:rsidP="00E56F7E">
      <w:pPr>
        <w:numPr>
          <w:ilvl w:val="1"/>
          <w:numId w:val="17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5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Sexual and Other Unlawful Harassment Handbook Statement: Oregon</w:t>
        </w:r>
      </w:hyperlink>
    </w:p>
    <w:p w14:paraId="754B3AC0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Pennsylvania</w:t>
      </w:r>
    </w:p>
    <w:p w14:paraId="6219C020" w14:textId="77777777" w:rsidR="00E56F7E" w:rsidRPr="00E56F7E" w:rsidRDefault="00E56F7E" w:rsidP="00E56F7E">
      <w:pPr>
        <w:numPr>
          <w:ilvl w:val="0"/>
          <w:numId w:val="1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Philadelphia employer updates</w:t>
      </w:r>
    </w:p>
    <w:p w14:paraId="10EC6684" w14:textId="77777777" w:rsidR="00E56F7E" w:rsidRPr="00E56F7E" w:rsidRDefault="00E56F7E" w:rsidP="00E56F7E">
      <w:pPr>
        <w:numPr>
          <w:ilvl w:val="1"/>
          <w:numId w:val="1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Schedules and hours: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establishes </w:t>
      </w:r>
      <w:hyperlink r:id="rId153" w:anchor="philadelphia-fair-workweek-ordinance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predictable work schedule requirements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for certain employees (04/01/20)</w:t>
      </w:r>
    </w:p>
    <w:p w14:paraId="58259617" w14:textId="77777777" w:rsidR="00E56F7E" w:rsidRPr="00E56F7E" w:rsidRDefault="00FD2EF7" w:rsidP="00E56F7E">
      <w:pPr>
        <w:numPr>
          <w:ilvl w:val="2"/>
          <w:numId w:val="1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54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Schedules and Hours Handbook Statement: Philadelphia, Pennsylvania</w:t>
        </w:r>
      </w:hyperlink>
    </w:p>
    <w:p w14:paraId="34FBDCC7" w14:textId="77777777" w:rsidR="00E56F7E" w:rsidRPr="00E56F7E" w:rsidRDefault="00E56F7E" w:rsidP="00E56F7E">
      <w:pPr>
        <w:numPr>
          <w:ilvl w:val="0"/>
          <w:numId w:val="1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Pittsburgh employer updates</w:t>
      </w:r>
    </w:p>
    <w:p w14:paraId="3D5191C3" w14:textId="77777777" w:rsidR="00E56F7E" w:rsidRPr="00E56F7E" w:rsidRDefault="00E56F7E" w:rsidP="00E56F7E">
      <w:pPr>
        <w:numPr>
          <w:ilvl w:val="1"/>
          <w:numId w:val="1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sick time: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certain Pittsburgh employers to provide </w:t>
      </w:r>
      <w:hyperlink r:id="rId155" w:anchor="pittsburgh-paid-sick-leave-p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leave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to their employees (03/15/20)</w:t>
      </w:r>
    </w:p>
    <w:p w14:paraId="7D51CD03" w14:textId="77777777" w:rsidR="00E56F7E" w:rsidRPr="00E56F7E" w:rsidRDefault="00FD2EF7" w:rsidP="00E56F7E">
      <w:pPr>
        <w:numPr>
          <w:ilvl w:val="2"/>
          <w:numId w:val="1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56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Sick Time Handbook Statement [1-14 Employees; Accrual Method]: Pittsburgh, Pennsylvania</w:t>
        </w:r>
      </w:hyperlink>
    </w:p>
    <w:p w14:paraId="4632F0DD" w14:textId="77777777" w:rsidR="00E56F7E" w:rsidRPr="00E56F7E" w:rsidRDefault="00FD2EF7" w:rsidP="00E56F7E">
      <w:pPr>
        <w:numPr>
          <w:ilvl w:val="2"/>
          <w:numId w:val="18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5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Time Handbook Statement [15+ Employees; Accrual Method]: Pittsburgh, Pennsylvania</w:t>
        </w:r>
      </w:hyperlink>
    </w:p>
    <w:p w14:paraId="2B4F2308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Rhode Island</w:t>
      </w:r>
    </w:p>
    <w:p w14:paraId="15FFAE18" w14:textId="77777777" w:rsidR="00E56F7E" w:rsidRPr="00E56F7E" w:rsidRDefault="00E56F7E" w:rsidP="00E56F7E">
      <w:pPr>
        <w:numPr>
          <w:ilvl w:val="0"/>
          <w:numId w:val="19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Sick and safe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increases </w:t>
      </w:r>
      <w:hyperlink r:id="rId158" w:anchor="paid-sick-leave-ri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sick and safe leave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accrual and use caps (01/01/20)</w:t>
      </w:r>
    </w:p>
    <w:p w14:paraId="0CC68D70" w14:textId="77777777" w:rsidR="00E56F7E" w:rsidRPr="00E56F7E" w:rsidRDefault="00FD2EF7" w:rsidP="00E56F7E">
      <w:pPr>
        <w:numPr>
          <w:ilvl w:val="1"/>
          <w:numId w:val="19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5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Sick and Safe Leave Handbook Statement [1-17 Employees; Accrual Method]: Rhode Island</w:t>
        </w:r>
      </w:hyperlink>
    </w:p>
    <w:p w14:paraId="382CB670" w14:textId="77777777" w:rsidR="00E56F7E" w:rsidRPr="00E56F7E" w:rsidRDefault="00FD2EF7" w:rsidP="00E56F7E">
      <w:pPr>
        <w:numPr>
          <w:ilvl w:val="1"/>
          <w:numId w:val="19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60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and Safe Leave Handbook Statement [18+ Employees; Accrual Method]: Rhode Island</w:t>
        </w:r>
      </w:hyperlink>
    </w:p>
    <w:p w14:paraId="265FBBBC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South Carolina</w:t>
      </w:r>
    </w:p>
    <w:p w14:paraId="41B1D4FE" w14:textId="77777777" w:rsidR="00E56F7E" w:rsidRPr="00E56F7E" w:rsidRDefault="00E56F7E" w:rsidP="00E56F7E">
      <w:pPr>
        <w:numPr>
          <w:ilvl w:val="0"/>
          <w:numId w:val="20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Lactation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employers to provide employees with certain </w:t>
      </w:r>
      <w:hyperlink r:id="rId161" w:anchor="lactation-breastfeeding-protections-and-accommodations-sc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lactation accommodations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(07/25/20)</w:t>
      </w:r>
    </w:p>
    <w:p w14:paraId="5E44E8DE" w14:textId="77777777" w:rsidR="00E56F7E" w:rsidRPr="00E56F7E" w:rsidRDefault="00FD2EF7" w:rsidP="00E56F7E">
      <w:pPr>
        <w:numPr>
          <w:ilvl w:val="1"/>
          <w:numId w:val="20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62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Lactation Accommodation Handbook Statement: South Carolina</w:t>
        </w:r>
      </w:hyperlink>
    </w:p>
    <w:p w14:paraId="14A66943" w14:textId="77777777" w:rsidR="00E56F7E" w:rsidRPr="00E56F7E" w:rsidRDefault="00FD2EF7" w:rsidP="00E56F7E">
      <w:pPr>
        <w:numPr>
          <w:ilvl w:val="1"/>
          <w:numId w:val="20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6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Accommodation Handbook Statement: South Carolina</w:t>
        </w:r>
      </w:hyperlink>
    </w:p>
    <w:p w14:paraId="4F20F64C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South Dakota</w:t>
      </w:r>
    </w:p>
    <w:p w14:paraId="3E959BF9" w14:textId="77777777" w:rsidR="00E56F7E" w:rsidRPr="00E56F7E" w:rsidRDefault="00E56F7E" w:rsidP="00E56F7E">
      <w:pPr>
        <w:numPr>
          <w:ilvl w:val="0"/>
          <w:numId w:val="2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Cell phone use/texting while driving: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prohibits the </w:t>
      </w:r>
      <w:hyperlink r:id="rId164" w:anchor="driving-policies-sd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use of a mobile electronic device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while operating a motor vehicle (07/01/20)</w:t>
      </w:r>
    </w:p>
    <w:p w14:paraId="0C8D7B8C" w14:textId="77777777" w:rsidR="00E56F7E" w:rsidRPr="00E56F7E" w:rsidRDefault="00FD2EF7" w:rsidP="00E56F7E">
      <w:pPr>
        <w:numPr>
          <w:ilvl w:val="1"/>
          <w:numId w:val="2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65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Cell Phone Use/Texting While Driving Handbook Statement: South Dakota</w:t>
        </w:r>
      </w:hyperlink>
    </w:p>
    <w:p w14:paraId="2AC96667" w14:textId="77777777" w:rsidR="00E56F7E" w:rsidRPr="00E56F7E" w:rsidRDefault="00E56F7E" w:rsidP="00E56F7E">
      <w:pPr>
        <w:numPr>
          <w:ilvl w:val="0"/>
          <w:numId w:val="2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EEO: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extends </w:t>
      </w:r>
      <w:hyperlink r:id="rId166" w:anchor="covered-employers-and-employees-sd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discrimination protections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under the South Dakota Human Rights Act to interns (07/01/20)</w:t>
      </w:r>
    </w:p>
    <w:p w14:paraId="0B6A4E45" w14:textId="77777777" w:rsidR="00E56F7E" w:rsidRPr="00E56F7E" w:rsidRDefault="00FD2EF7" w:rsidP="00E56F7E">
      <w:pPr>
        <w:numPr>
          <w:ilvl w:val="1"/>
          <w:numId w:val="21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6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Statement: South Dakota</w:t>
        </w:r>
      </w:hyperlink>
    </w:p>
    <w:p w14:paraId="0849602C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Tennessee</w:t>
      </w:r>
    </w:p>
    <w:p w14:paraId="01FB26D2" w14:textId="77777777" w:rsidR="00E56F7E" w:rsidRPr="00E56F7E" w:rsidRDefault="00E56F7E" w:rsidP="00E56F7E">
      <w:pPr>
        <w:numPr>
          <w:ilvl w:val="0"/>
          <w:numId w:val="2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Pregnancy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requires Tennessee employers with 15 or more employees to provide </w:t>
      </w:r>
      <w:hyperlink r:id="rId168" w:anchor="pregnancy-accommodations-tn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reasonable accommodations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for an employee's limitations related to pregnancy, childbirth or related medical conditions (10/01/20)</w:t>
      </w:r>
    </w:p>
    <w:p w14:paraId="1B0CE78F" w14:textId="77777777" w:rsidR="00E56F7E" w:rsidRPr="00E56F7E" w:rsidRDefault="00FD2EF7" w:rsidP="00E56F7E">
      <w:pPr>
        <w:numPr>
          <w:ilvl w:val="1"/>
          <w:numId w:val="22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6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Accommodation Handbook Statement: Tennessee</w:t>
        </w:r>
      </w:hyperlink>
    </w:p>
    <w:p w14:paraId="591C254D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Utah</w:t>
      </w:r>
    </w:p>
    <w:p w14:paraId="27CFEF57" w14:textId="77777777" w:rsidR="00E56F7E" w:rsidRPr="00E56F7E" w:rsidRDefault="00E56F7E" w:rsidP="00E56F7E">
      <w:pPr>
        <w:numPr>
          <w:ilvl w:val="0"/>
          <w:numId w:val="2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Time off to vote: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 </w:t>
      </w:r>
      <w:hyperlink r:id="rId170" w:anchor="voting-leave-ut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voter protections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(05/12/20)</w:t>
      </w:r>
    </w:p>
    <w:p w14:paraId="6F1D9373" w14:textId="77777777" w:rsidR="00E56F7E" w:rsidRPr="00E56F7E" w:rsidRDefault="00FD2EF7" w:rsidP="00E56F7E">
      <w:pPr>
        <w:numPr>
          <w:ilvl w:val="1"/>
          <w:numId w:val="23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71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Time Off to Vote Handbook Statement: Utah</w:t>
        </w:r>
      </w:hyperlink>
    </w:p>
    <w:p w14:paraId="5CAEA17B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Virginia</w:t>
      </w:r>
    </w:p>
    <w:p w14:paraId="3275CB85" w14:textId="77777777" w:rsidR="00E56F7E" w:rsidRPr="00E56F7E" w:rsidRDefault="00E56F7E" w:rsidP="00E56F7E">
      <w:pPr>
        <w:numPr>
          <w:ilvl w:val="0"/>
          <w:numId w:val="2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Discussion of wages: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prohibits employers from limiting employees' </w:t>
      </w:r>
      <w:hyperlink r:id="rId172" w:anchor="discussion-of-wages-v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discussion of wage information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, and imposes a civil penalty for any violations (07/01/20)</w:t>
      </w:r>
    </w:p>
    <w:p w14:paraId="6C0D6D01" w14:textId="77777777" w:rsidR="00E56F7E" w:rsidRPr="00E56F7E" w:rsidRDefault="00FD2EF7" w:rsidP="00E56F7E">
      <w:pPr>
        <w:numPr>
          <w:ilvl w:val="1"/>
          <w:numId w:val="2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73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Discussion of Wages Handbook Statement: Virginia</w:t>
        </w:r>
      </w:hyperlink>
    </w:p>
    <w:p w14:paraId="5A1BA856" w14:textId="77777777" w:rsidR="00E56F7E" w:rsidRPr="00E56F7E" w:rsidRDefault="00E56F7E" w:rsidP="00E56F7E">
      <w:pPr>
        <w:numPr>
          <w:ilvl w:val="0"/>
          <w:numId w:val="2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EEO: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 </w:t>
      </w:r>
      <w:hyperlink r:id="rId174" w:anchor="pregnancy-accommodations-v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and lactation protections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(07/01/20); prohibits discrimination </w:t>
      </w:r>
      <w:hyperlink r:id="rId175" w:anchor="race-v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based on hairstyle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(07/01/20); expands </w:t>
      </w:r>
      <w:hyperlink r:id="rId176" w:anchor="virginia-human-rights-act-v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discrimination protections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 xml:space="preserve"> under the Virginia Human Rights Act (e.g., extending discrimination 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lastRenderedPageBreak/>
        <w:t>protections to employees and applicants based on sexual orientation, gender identity and veteran status) and creates new enforcement procedures (07/01/20)</w:t>
      </w:r>
    </w:p>
    <w:p w14:paraId="7215D783" w14:textId="77777777" w:rsidR="00E56F7E" w:rsidRPr="00E56F7E" w:rsidRDefault="00FD2EF7" w:rsidP="00E56F7E">
      <w:pPr>
        <w:numPr>
          <w:ilvl w:val="1"/>
          <w:numId w:val="2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7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Statement: Virginia</w:t>
        </w:r>
      </w:hyperlink>
    </w:p>
    <w:p w14:paraId="4AF9A87C" w14:textId="77777777" w:rsidR="00E56F7E" w:rsidRPr="00E56F7E" w:rsidRDefault="00E56F7E" w:rsidP="00E56F7E">
      <w:pPr>
        <w:numPr>
          <w:ilvl w:val="0"/>
          <w:numId w:val="2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Election official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 </w:t>
      </w:r>
      <w:hyperlink r:id="rId178" w:anchor="election-official-leave-v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election official leave law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</w:t>
      </w:r>
    </w:p>
    <w:p w14:paraId="66C18C77" w14:textId="77777777" w:rsidR="00E56F7E" w:rsidRPr="00E56F7E" w:rsidRDefault="00FD2EF7" w:rsidP="00E56F7E">
      <w:pPr>
        <w:numPr>
          <w:ilvl w:val="1"/>
          <w:numId w:val="2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7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Election Official Leave Handbook Statement: Virginia</w:t>
        </w:r>
      </w:hyperlink>
    </w:p>
    <w:p w14:paraId="2A368EE4" w14:textId="77777777" w:rsidR="00E56F7E" w:rsidRPr="00E56F7E" w:rsidRDefault="00E56F7E" w:rsidP="00E56F7E">
      <w:pPr>
        <w:numPr>
          <w:ilvl w:val="0"/>
          <w:numId w:val="2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Pregnancy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expands </w:t>
      </w:r>
      <w:hyperlink r:id="rId180" w:anchor="pregnancy-accommodations-v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and lactation protections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(07/01/20)</w:t>
      </w:r>
    </w:p>
    <w:p w14:paraId="0A149C9E" w14:textId="77777777" w:rsidR="00E56F7E" w:rsidRPr="00E56F7E" w:rsidRDefault="00FD2EF7" w:rsidP="00E56F7E">
      <w:pPr>
        <w:numPr>
          <w:ilvl w:val="1"/>
          <w:numId w:val="24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81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Accommodation Handbook Statement: Virginia</w:t>
        </w:r>
      </w:hyperlink>
    </w:p>
    <w:p w14:paraId="53C9206E" w14:textId="77777777" w:rsidR="00E56F7E" w:rsidRPr="00E56F7E" w:rsidRDefault="00E56F7E" w:rsidP="00E56F7E">
      <w:pPr>
        <w:spacing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E56F7E">
        <w:rPr>
          <w:rFonts w:ascii="Arial" w:eastAsia="Times New Roman" w:hAnsi="Arial" w:cs="Arial"/>
          <w:b/>
          <w:bCs/>
          <w:color w:val="000000"/>
          <w:sz w:val="27"/>
          <w:szCs w:val="27"/>
        </w:rPr>
        <w:t>Washington</w:t>
      </w:r>
    </w:p>
    <w:p w14:paraId="65EDFD4A" w14:textId="77777777" w:rsidR="00E56F7E" w:rsidRPr="00E56F7E" w:rsidRDefault="00E56F7E" w:rsidP="00E56F7E">
      <w:pPr>
        <w:numPr>
          <w:ilvl w:val="0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EEO: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prohibits discrimination based on </w:t>
      </w:r>
      <w:hyperlink r:id="rId182" w:anchor="citizenship-and-immigration-status-w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citizenship and immigration status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and </w:t>
      </w:r>
      <w:hyperlink r:id="rId183" w:anchor="race-w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hairstyle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(06/11/20)</w:t>
      </w:r>
    </w:p>
    <w:p w14:paraId="761AFE35" w14:textId="77777777" w:rsidR="00E56F7E" w:rsidRPr="00E56F7E" w:rsidRDefault="00FD2EF7" w:rsidP="00E56F7E">
      <w:pPr>
        <w:numPr>
          <w:ilvl w:val="1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84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EEO Handbook Statement: Washington</w:t>
        </w:r>
      </w:hyperlink>
    </w:p>
    <w:p w14:paraId="049740E7" w14:textId="77777777" w:rsidR="00E56F7E" w:rsidRPr="00E56F7E" w:rsidRDefault="00E56F7E" w:rsidP="00E56F7E">
      <w:pPr>
        <w:numPr>
          <w:ilvl w:val="0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family and medical leave: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provides for </w:t>
      </w:r>
      <w:hyperlink r:id="rId185" w:anchor="paid-family-leave-w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family and medical leave (PFML) benefits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(01/01/20); expands definitions under the PFML law (03/25/20); amends PFML law regarding waiting periods, supplemental benefit payments; disqualification from benefits, conditional waivers, voluntary plan premiums and enforcement and penalties (06/11/20)</w:t>
      </w:r>
    </w:p>
    <w:p w14:paraId="39A184F5" w14:textId="77777777" w:rsidR="00E56F7E" w:rsidRPr="00E56F7E" w:rsidRDefault="00FD2EF7" w:rsidP="00E56F7E">
      <w:pPr>
        <w:numPr>
          <w:ilvl w:val="1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86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Family and Medical Leave Handbook Statement [50+ Employees]: Washington</w:t>
        </w:r>
      </w:hyperlink>
    </w:p>
    <w:p w14:paraId="047676D6" w14:textId="77777777" w:rsidR="00E56F7E" w:rsidRPr="00E56F7E" w:rsidRDefault="00FD2EF7" w:rsidP="00E56F7E">
      <w:pPr>
        <w:numPr>
          <w:ilvl w:val="1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87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Disability Leave Handbook Statement: Washington</w:t>
        </w:r>
      </w:hyperlink>
    </w:p>
    <w:p w14:paraId="4FB99C53" w14:textId="77777777" w:rsidR="00E56F7E" w:rsidRPr="00E56F7E" w:rsidRDefault="00E56F7E" w:rsidP="00E56F7E">
      <w:pPr>
        <w:numPr>
          <w:ilvl w:val="0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Pregnancy and lactation accommodation: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 </w:t>
      </w:r>
      <w:hyperlink r:id="rId188" w:anchor="pregnancy-accommodations-w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accommodation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certification requirement (06/11/20)</w:t>
      </w:r>
    </w:p>
    <w:p w14:paraId="1EAEF8EA" w14:textId="77777777" w:rsidR="00E56F7E" w:rsidRPr="00E56F7E" w:rsidRDefault="00FD2EF7" w:rsidP="00E56F7E">
      <w:pPr>
        <w:numPr>
          <w:ilvl w:val="1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89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Pregnancy and Lactation Accommodation Handbook Statement: Washington</w:t>
        </w:r>
      </w:hyperlink>
    </w:p>
    <w:p w14:paraId="398FFDE7" w14:textId="77777777" w:rsidR="00E56F7E" w:rsidRPr="00E56F7E" w:rsidRDefault="00E56F7E" w:rsidP="00E56F7E">
      <w:pPr>
        <w:numPr>
          <w:ilvl w:val="0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Seattle employer updates</w:t>
      </w:r>
    </w:p>
    <w:p w14:paraId="640C590A" w14:textId="77777777" w:rsidR="00E56F7E" w:rsidRPr="00E56F7E" w:rsidRDefault="00E56F7E" w:rsidP="00E56F7E">
      <w:pPr>
        <w:numPr>
          <w:ilvl w:val="1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r w:rsidRPr="00E56F7E">
        <w:rPr>
          <w:rFonts w:ascii="Arial" w:eastAsia="Times New Roman" w:hAnsi="Arial" w:cs="Arial"/>
          <w:b/>
          <w:bCs/>
          <w:color w:val="4D4D4D"/>
          <w:sz w:val="24"/>
          <w:szCs w:val="24"/>
        </w:rPr>
        <w:t>Paid sick and safe time:</w:t>
      </w:r>
      <w:r w:rsidRPr="00E56F7E">
        <w:rPr>
          <w:rFonts w:ascii="Arial" w:eastAsia="Times New Roman" w:hAnsi="Arial" w:cs="Arial"/>
          <w:color w:val="4D4D4D"/>
          <w:sz w:val="24"/>
          <w:szCs w:val="24"/>
        </w:rPr>
        <w:t> amends </w:t>
      </w:r>
      <w:hyperlink r:id="rId190" w:anchor="seattle-paid-sick-leave-wa" w:history="1">
        <w:r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Seattle's Paid Sick and Safe Time (PSST)</w:t>
        </w:r>
      </w:hyperlink>
      <w:r w:rsidRPr="00E56F7E">
        <w:rPr>
          <w:rFonts w:ascii="Arial" w:eastAsia="Times New Roman" w:hAnsi="Arial" w:cs="Arial"/>
          <w:color w:val="4D4D4D"/>
          <w:sz w:val="24"/>
          <w:szCs w:val="24"/>
        </w:rPr>
        <w:t> ordinance to allow employees to use their PSST when a family member's school or place of care has been closed and to require an employer with 250 or more full-time equivalent employees to allow their employees to take PSST when their place of business has been closed for any health or safety reason (03/18/20)</w:t>
      </w:r>
    </w:p>
    <w:p w14:paraId="48C0B178" w14:textId="77777777" w:rsidR="00E56F7E" w:rsidRPr="00E56F7E" w:rsidRDefault="00FD2EF7" w:rsidP="00E56F7E">
      <w:pPr>
        <w:numPr>
          <w:ilvl w:val="2"/>
          <w:numId w:val="25"/>
        </w:numPr>
        <w:spacing w:before="100" w:beforeAutospacing="1" w:after="180" w:line="240" w:lineRule="auto"/>
        <w:rPr>
          <w:rFonts w:ascii="Arial" w:eastAsia="Times New Roman" w:hAnsi="Arial" w:cs="Arial"/>
          <w:color w:val="4D4D4D"/>
          <w:sz w:val="24"/>
          <w:szCs w:val="24"/>
        </w:rPr>
      </w:pPr>
      <w:hyperlink r:id="rId191" w:history="1">
        <w:r w:rsidR="00E56F7E" w:rsidRPr="00E56F7E">
          <w:rPr>
            <w:rFonts w:ascii="Arial" w:eastAsia="Times New Roman" w:hAnsi="Arial" w:cs="Arial"/>
            <w:color w:val="1669B1"/>
            <w:sz w:val="24"/>
            <w:szCs w:val="24"/>
            <w:u w:val="single"/>
          </w:rPr>
          <w:t>Paid Sick and Safe Time Handbook Statement [Accrual Method]: Seattle, Washington</w:t>
        </w:r>
      </w:hyperlink>
    </w:p>
    <w:p w14:paraId="042B42A9" w14:textId="77777777" w:rsidR="00D74874" w:rsidRDefault="00D74874"/>
    <w:sectPr w:rsidR="00D74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023E"/>
    <w:multiLevelType w:val="multilevel"/>
    <w:tmpl w:val="5F82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51352"/>
    <w:multiLevelType w:val="multilevel"/>
    <w:tmpl w:val="CAB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56CCC"/>
    <w:multiLevelType w:val="multilevel"/>
    <w:tmpl w:val="4996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4218D"/>
    <w:multiLevelType w:val="multilevel"/>
    <w:tmpl w:val="AE0E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4265A"/>
    <w:multiLevelType w:val="multilevel"/>
    <w:tmpl w:val="FC2A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F0F3A"/>
    <w:multiLevelType w:val="multilevel"/>
    <w:tmpl w:val="D3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30A87"/>
    <w:multiLevelType w:val="multilevel"/>
    <w:tmpl w:val="3BDE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F27F2"/>
    <w:multiLevelType w:val="multilevel"/>
    <w:tmpl w:val="705C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E2B86"/>
    <w:multiLevelType w:val="multilevel"/>
    <w:tmpl w:val="FE80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E4815"/>
    <w:multiLevelType w:val="multilevel"/>
    <w:tmpl w:val="38D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31932"/>
    <w:multiLevelType w:val="multilevel"/>
    <w:tmpl w:val="AE9A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33E78"/>
    <w:multiLevelType w:val="multilevel"/>
    <w:tmpl w:val="89DE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B7FAD"/>
    <w:multiLevelType w:val="multilevel"/>
    <w:tmpl w:val="A84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413C9E"/>
    <w:multiLevelType w:val="multilevel"/>
    <w:tmpl w:val="6032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3645AB"/>
    <w:multiLevelType w:val="multilevel"/>
    <w:tmpl w:val="FA2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43400"/>
    <w:multiLevelType w:val="multilevel"/>
    <w:tmpl w:val="45EE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326C7"/>
    <w:multiLevelType w:val="multilevel"/>
    <w:tmpl w:val="90E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D6E86"/>
    <w:multiLevelType w:val="multilevel"/>
    <w:tmpl w:val="BDCA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20E83"/>
    <w:multiLevelType w:val="multilevel"/>
    <w:tmpl w:val="B538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00264C"/>
    <w:multiLevelType w:val="multilevel"/>
    <w:tmpl w:val="D08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5765A"/>
    <w:multiLevelType w:val="multilevel"/>
    <w:tmpl w:val="4C16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297342"/>
    <w:multiLevelType w:val="multilevel"/>
    <w:tmpl w:val="D35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C409D"/>
    <w:multiLevelType w:val="multilevel"/>
    <w:tmpl w:val="F0E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124B3"/>
    <w:multiLevelType w:val="multilevel"/>
    <w:tmpl w:val="5614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76EC9"/>
    <w:multiLevelType w:val="multilevel"/>
    <w:tmpl w:val="B8C2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19"/>
  </w:num>
  <w:num w:numId="5">
    <w:abstractNumId w:val="16"/>
  </w:num>
  <w:num w:numId="6">
    <w:abstractNumId w:val="18"/>
  </w:num>
  <w:num w:numId="7">
    <w:abstractNumId w:val="6"/>
  </w:num>
  <w:num w:numId="8">
    <w:abstractNumId w:val="10"/>
  </w:num>
  <w:num w:numId="9">
    <w:abstractNumId w:val="3"/>
  </w:num>
  <w:num w:numId="10">
    <w:abstractNumId w:val="24"/>
  </w:num>
  <w:num w:numId="11">
    <w:abstractNumId w:val="17"/>
  </w:num>
  <w:num w:numId="12">
    <w:abstractNumId w:val="20"/>
  </w:num>
  <w:num w:numId="13">
    <w:abstractNumId w:val="15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22"/>
  </w:num>
  <w:num w:numId="19">
    <w:abstractNumId w:val="4"/>
  </w:num>
  <w:num w:numId="20">
    <w:abstractNumId w:val="11"/>
  </w:num>
  <w:num w:numId="21">
    <w:abstractNumId w:val="13"/>
  </w:num>
  <w:num w:numId="22">
    <w:abstractNumId w:val="2"/>
  </w:num>
  <w:num w:numId="23">
    <w:abstractNumId w:val="23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7E"/>
    <w:rsid w:val="00D74874"/>
    <w:rsid w:val="00E56F7E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96DE"/>
  <w15:chartTrackingRefBased/>
  <w15:docId w15:val="{D4A80A61-1676-435D-BF54-03613C10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6F7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E5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ox-heading">
    <w:name w:val="article-box-heading"/>
    <w:basedOn w:val="Normal"/>
    <w:rsid w:val="00E5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6F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F7E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5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912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819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5249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902">
                      <w:marLeft w:val="390"/>
                      <w:marRight w:val="39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80114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2" w:space="20" w:color="auto"/>
                    <w:bottom w:val="single" w:sz="6" w:space="0" w:color="A6A6A6"/>
                    <w:right w:val="single" w:sz="2" w:space="20" w:color="auto"/>
                  </w:divBdr>
                  <w:divsChild>
                    <w:div w:id="618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4C4C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7C7C7"/>
            <w:right w:val="none" w:sz="0" w:space="0" w:color="auto"/>
          </w:divBdr>
          <w:divsChild>
            <w:div w:id="19432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743">
                  <w:marLeft w:val="0"/>
                  <w:marRight w:val="0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6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205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385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588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09896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592761">
              <w:marLeft w:val="-105"/>
              <w:marRight w:val="-10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5836">
                              <w:marLeft w:val="105"/>
                              <w:marRight w:val="105"/>
                              <w:marTop w:val="0"/>
                              <w:marBottom w:val="210"/>
                              <w:divBdr>
                                <w:top w:val="single" w:sz="2" w:space="0" w:color="ABABAB"/>
                                <w:left w:val="single" w:sz="2" w:space="0" w:color="ABABAB"/>
                                <w:bottom w:val="single" w:sz="2" w:space="0" w:color="ABABAB"/>
                                <w:right w:val="single" w:sz="2" w:space="0" w:color="ABABAB"/>
                              </w:divBdr>
                              <w:divsChild>
                                <w:div w:id="108503607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6" w:space="9" w:color="DBDBDB"/>
                                    <w:left w:val="single" w:sz="6" w:space="9" w:color="DBDBDB"/>
                                    <w:bottom w:val="none" w:sz="0" w:space="0" w:color="auto"/>
                                    <w:right w:val="single" w:sz="6" w:space="9" w:color="DBDBD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8137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78557">
                              <w:marLeft w:val="105"/>
                              <w:marRight w:val="105"/>
                              <w:marTop w:val="450"/>
                              <w:marBottom w:val="210"/>
                              <w:divBdr>
                                <w:top w:val="single" w:sz="2" w:space="0" w:color="ABABAB"/>
                                <w:left w:val="single" w:sz="2" w:space="0" w:color="ABABAB"/>
                                <w:bottom w:val="single" w:sz="2" w:space="0" w:color="ABABAB"/>
                                <w:right w:val="single" w:sz="2" w:space="0" w:color="ABABAB"/>
                              </w:divBdr>
                              <w:divsChild>
                                <w:div w:id="4593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317550">
                              <w:marLeft w:val="105"/>
                              <w:marRight w:val="105"/>
                              <w:marTop w:val="0"/>
                              <w:marBottom w:val="210"/>
                              <w:divBdr>
                                <w:top w:val="single" w:sz="2" w:space="0" w:color="ABABAB"/>
                                <w:left w:val="single" w:sz="2" w:space="0" w:color="ABABAB"/>
                                <w:bottom w:val="single" w:sz="2" w:space="0" w:color="ABABAB"/>
                                <w:right w:val="single" w:sz="2" w:space="0" w:color="ABABA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6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0261">
                          <w:marLeft w:val="0"/>
                          <w:marRight w:val="105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9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345">
              <w:marLeft w:val="-105"/>
              <w:marRight w:val="-105"/>
              <w:marTop w:val="375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88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7048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7966">
                              <w:marLeft w:val="0"/>
                              <w:marRight w:val="0"/>
                              <w:marTop w:val="84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0543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2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653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4813">
                                              <w:marLeft w:val="-10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1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94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10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17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1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941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62962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23243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210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94593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0554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6174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8643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907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310408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single" w:sz="6" w:space="12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81519">
                                  <w:marLeft w:val="-105"/>
                                  <w:marRight w:val="-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1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39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0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82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893983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963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116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xperthr.com/employee-handbooks/supplemental-compensation-for-new-child-bonding-handbook-statement-20-employees-san-francisco-california/25097/" TargetMode="External"/><Relationship Id="rId21" Type="http://schemas.openxmlformats.org/officeDocument/2006/relationships/hyperlink" Target="https://www.xperthr.com/employee-handbooks/sick-and-safe-leave-handbook-statement-1-17-employees-accrual-method-rhode-island/33336/" TargetMode="External"/><Relationship Id="rId42" Type="http://schemas.openxmlformats.org/officeDocument/2006/relationships/hyperlink" Target="https://www.xperthr.com/employment-law-manual/disabilities-ada-virginia/2754/" TargetMode="External"/><Relationship Id="rId63" Type="http://schemas.openxmlformats.org/officeDocument/2006/relationships/hyperlink" Target="https://www.xperthr.com/employee-handbooks/cell-phone-use-texting-while-driving-handbook-statement-illinois/4632/" TargetMode="External"/><Relationship Id="rId84" Type="http://schemas.openxmlformats.org/officeDocument/2006/relationships/hyperlink" Target="https://www.xperthr.com/employee-handbooks/paid-leave-handbook-statement-accrual-method-bernalillo-county-new-mexico/45643/" TargetMode="External"/><Relationship Id="rId138" Type="http://schemas.openxmlformats.org/officeDocument/2006/relationships/hyperlink" Target="https://www.xperthr.com/employment-law-manual/other-leaves-illinois/2669/" TargetMode="External"/><Relationship Id="rId159" Type="http://schemas.openxmlformats.org/officeDocument/2006/relationships/hyperlink" Target="https://www.xperthr.com/employment-law-manual/overtime-massachusetts/423/" TargetMode="External"/><Relationship Id="rId170" Type="http://schemas.openxmlformats.org/officeDocument/2006/relationships/hyperlink" Target="https://www.xperthr.com/employee-handbooks/family-and-medical-leave-handbook-statement-25-49-employees-oregon/16819/" TargetMode="External"/><Relationship Id="rId191" Type="http://schemas.openxmlformats.org/officeDocument/2006/relationships/hyperlink" Target="https://www.xperthr.com/employment-law-manual/managing-employees-in-special-situations-federal/2759/" TargetMode="External"/><Relationship Id="rId107" Type="http://schemas.openxmlformats.org/officeDocument/2006/relationships/hyperlink" Target="https://www.xperthr.com/employment-law-manual/hr-and-workplace-safety-massachusetts/6161/" TargetMode="External"/><Relationship Id="rId11" Type="http://schemas.openxmlformats.org/officeDocument/2006/relationships/hyperlink" Target="https://www.xperthr.com/employee-handbooks/scheduling-for-retail-hospitality-and-food-services-handbook-statement-oregon/33331/" TargetMode="External"/><Relationship Id="rId32" Type="http://schemas.openxmlformats.org/officeDocument/2006/relationships/hyperlink" Target="https://www.xperthr.com/employee-handbooks/cell-phone-usetexting-while-driving-handbook-statement-south-dakota/14990/" TargetMode="External"/><Relationship Id="rId53" Type="http://schemas.openxmlformats.org/officeDocument/2006/relationships/hyperlink" Target="https://www.xperthr.com/employee-handbooks/temporary-disability-benefits-handbook-statement-new-jersey/40596/" TargetMode="External"/><Relationship Id="rId74" Type="http://schemas.openxmlformats.org/officeDocument/2006/relationships/hyperlink" Target="https://www.xperthr.com/employee-handbooks/paid-sick-and-safe-time-handbook-statement-accrual-method-seattle-washington/18013/" TargetMode="External"/><Relationship Id="rId128" Type="http://schemas.openxmlformats.org/officeDocument/2006/relationships/hyperlink" Target="https://www.xperthr.com/employee-handbooks/paid-sick-and-safe-leave-handbook-statement-accrual-method-new-jersey/33644/" TargetMode="External"/><Relationship Id="rId149" Type="http://schemas.openxmlformats.org/officeDocument/2006/relationships/hyperlink" Target="https://www.xperthr.com/legal-timetable/new-york-state-human-rights-laws-applicability-to-private-employers-expanded/40658/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xperthr.com/employee-handbooks/eeo-handbook-statement-20-employees-federal/12609/" TargetMode="External"/><Relationship Id="rId160" Type="http://schemas.openxmlformats.org/officeDocument/2006/relationships/hyperlink" Target="https://www.xperthr.com/employment-law-manual/eeo-discrimination-new-york/2380/" TargetMode="External"/><Relationship Id="rId181" Type="http://schemas.openxmlformats.org/officeDocument/2006/relationships/hyperlink" Target="https://www.xperthr.com/employee-handbooks/discrimination-on-the-basis-of-gender-gender-identity-or-transgender-status-handbook-statement-new-york-city-new-york/23968/" TargetMode="External"/><Relationship Id="rId22" Type="http://schemas.openxmlformats.org/officeDocument/2006/relationships/hyperlink" Target="https://www.xperthr.com/employment-law-manual/paid-sick-leave-pennsylvania/44128/" TargetMode="External"/><Relationship Id="rId43" Type="http://schemas.openxmlformats.org/officeDocument/2006/relationships/hyperlink" Target="https://www.xperthr.com/employment-law-manual/eeo-discrimination-colorado/2353/" TargetMode="External"/><Relationship Id="rId64" Type="http://schemas.openxmlformats.org/officeDocument/2006/relationships/hyperlink" Target="https://www.xperthr.com/employee-handbooks/paid-sick-and-safe-leave-handbook-statement-18-employees-accrual-method-rhode-island/33335/" TargetMode="External"/><Relationship Id="rId118" Type="http://schemas.openxmlformats.org/officeDocument/2006/relationships/hyperlink" Target="https://www.xperthr.com/employment-law-manual/minimum-wage-minnesota/338/" TargetMode="External"/><Relationship Id="rId139" Type="http://schemas.openxmlformats.org/officeDocument/2006/relationships/hyperlink" Target="https://www.xperthr.com/legal-timetable/new-york-state-human-rights-laws-applicability-to-private-employers-expanded/40658/" TargetMode="External"/><Relationship Id="rId85" Type="http://schemas.openxmlformats.org/officeDocument/2006/relationships/hyperlink" Target="https://www.xperthr.com/employee-handbooks/pregnancy-accommodation-handbook-statement-virginia/45490/" TargetMode="External"/><Relationship Id="rId150" Type="http://schemas.openxmlformats.org/officeDocument/2006/relationships/hyperlink" Target="https://www.xperthr.com/employment-law-manual/insurance-and-disability-benefits-new-jersey/833/" TargetMode="External"/><Relationship Id="rId171" Type="http://schemas.openxmlformats.org/officeDocument/2006/relationships/hyperlink" Target="https://www.xperthr.com/employee-handbooks/pregnancy-accommodation-handbook-statement-new-york/22258/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www.xperthr.com/employment-law-manual/employee-discipline-virginia/2303/" TargetMode="External"/><Relationship Id="rId33" Type="http://schemas.openxmlformats.org/officeDocument/2006/relationships/hyperlink" Target="https://www.xperthr.com/employment-law-manual/fmla-california/2505/" TargetMode="External"/><Relationship Id="rId108" Type="http://schemas.openxmlformats.org/officeDocument/2006/relationships/hyperlink" Target="https://www.xperthr.com/employee-handbooks/cell-phone-usetexting-while-driving-handbook-statement-massachusetts/16606/" TargetMode="External"/><Relationship Id="rId129" Type="http://schemas.openxmlformats.org/officeDocument/2006/relationships/hyperlink" Target="https://www.xperthr.com/employment-law-manual/userra-new-jersey/2582/" TargetMode="External"/><Relationship Id="rId54" Type="http://schemas.openxmlformats.org/officeDocument/2006/relationships/hyperlink" Target="https://www.xperthr.com/employee-handbooks/time-off-to-vote-handbook-statement-utah/14949/" TargetMode="External"/><Relationship Id="rId75" Type="http://schemas.openxmlformats.org/officeDocument/2006/relationships/hyperlink" Target="https://www.xperthr.com/legal-timetable/flsa-overtime-rule-takes-effect/40747/" TargetMode="External"/><Relationship Id="rId96" Type="http://schemas.openxmlformats.org/officeDocument/2006/relationships/hyperlink" Target="https://www.xperthr.com/employee-handbooks/accommodation-for-victims-of-domestic-sexual-or-gender-violence-handbook-statement-illinois/4590/" TargetMode="External"/><Relationship Id="rId140" Type="http://schemas.openxmlformats.org/officeDocument/2006/relationships/hyperlink" Target="https://www.xperthr.com/employee-handbooks/schedules-and-hours-handbook-statement-chicago-illinois/45500/" TargetMode="External"/><Relationship Id="rId161" Type="http://schemas.openxmlformats.org/officeDocument/2006/relationships/hyperlink" Target="https://www.xperthr.com/employee-handbooks/domestic-violence-victim-leave-handbook-statement-new-york/40808/" TargetMode="External"/><Relationship Id="rId182" Type="http://schemas.openxmlformats.org/officeDocument/2006/relationships/hyperlink" Target="https://www.xperthr.com/employee-handbooks/sick-time-handbook-statement-1-14-employees-accrual-method-pittsburgh-pennsylvania/45361/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xperthr.com/employment-law-manual/eeo-discrimination-new-york/2380/" TargetMode="External"/><Relationship Id="rId119" Type="http://schemas.openxmlformats.org/officeDocument/2006/relationships/hyperlink" Target="https://www.xperthr.com/employment-law-manual/hr-and-workplace-safety-idaho/7482/" TargetMode="External"/><Relationship Id="rId44" Type="http://schemas.openxmlformats.org/officeDocument/2006/relationships/hyperlink" Target="https://www.xperthr.com/employment-law-manual/eeo-discrimination-south-carolina/2388/" TargetMode="External"/><Relationship Id="rId65" Type="http://schemas.openxmlformats.org/officeDocument/2006/relationships/hyperlink" Target="https://www.xperthr.com/employee-handbooks/family-leave-insurance-handbook-statement-california/20148/" TargetMode="External"/><Relationship Id="rId86" Type="http://schemas.openxmlformats.org/officeDocument/2006/relationships/hyperlink" Target="https://www.xperthr.com/employee-handbooks/time-off-to-vote-handbook-statement-district-of-columbia/45722/" TargetMode="External"/><Relationship Id="rId130" Type="http://schemas.openxmlformats.org/officeDocument/2006/relationships/hyperlink" Target="https://www.xperthr.com/employment-law-manual/eeo-discrimination-illinois/2361/" TargetMode="External"/><Relationship Id="rId151" Type="http://schemas.openxmlformats.org/officeDocument/2006/relationships/hyperlink" Target="https://www.xperthr.com/employee-handbooks/paid-family-leave-benefits-handbook-statement-new-york/29880/" TargetMode="External"/><Relationship Id="rId172" Type="http://schemas.openxmlformats.org/officeDocument/2006/relationships/hyperlink" Target="https://www.xperthr.com/employment-law-manual/eeo-discrimination-oregon/2385/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www.xperthr.com/employment-law-manual/other-leaves-new-jersey/2686/" TargetMode="External"/><Relationship Id="rId109" Type="http://schemas.openxmlformats.org/officeDocument/2006/relationships/hyperlink" Target="https://www.xperthr.com/employee-handbooks/paid-family-leave-handbook-statement-district-of-columbia/45501/" TargetMode="External"/><Relationship Id="rId34" Type="http://schemas.openxmlformats.org/officeDocument/2006/relationships/hyperlink" Target="https://www.xperthr.com/employment-law-manual/employee-handbooks-work-rules-employee-conduct-new-york/2237/" TargetMode="External"/><Relationship Id="rId50" Type="http://schemas.openxmlformats.org/officeDocument/2006/relationships/hyperlink" Target="https://www.xperthr.com/employment-law-manual/eeo-discrimination-washington/2395/" TargetMode="External"/><Relationship Id="rId55" Type="http://schemas.openxmlformats.org/officeDocument/2006/relationships/hyperlink" Target="https://www.xperthr.com/employee-handbooks/overtime-handbook-statement/13825/" TargetMode="External"/><Relationship Id="rId76" Type="http://schemas.openxmlformats.org/officeDocument/2006/relationships/hyperlink" Target="https://www.xperthr.com/legal-timetable/colorado-overtime-and-minimum-pay-standards-comps-order-takes-effect/43064/" TargetMode="External"/><Relationship Id="rId97" Type="http://schemas.openxmlformats.org/officeDocument/2006/relationships/hyperlink" Target="https://www.xperthr.com/employment-law-manual/paid-sick-leave-maryland/44121/" TargetMode="External"/><Relationship Id="rId104" Type="http://schemas.openxmlformats.org/officeDocument/2006/relationships/hyperlink" Target="https://www.xperthr.com/employee-handbooks/eeo-handbook-statement-new-jersey/18025/" TargetMode="External"/><Relationship Id="rId120" Type="http://schemas.openxmlformats.org/officeDocument/2006/relationships/hyperlink" Target="https://www.xperthr.com/employment-law-manual/employment-offer-new-york/1665/" TargetMode="External"/><Relationship Id="rId125" Type="http://schemas.openxmlformats.org/officeDocument/2006/relationships/hyperlink" Target="https://www.xperthr.com/employee-handbooks/family-leave-insurance-handbook-statement-new-jersey/18043/" TargetMode="External"/><Relationship Id="rId141" Type="http://schemas.openxmlformats.org/officeDocument/2006/relationships/hyperlink" Target="https://www.xperthr.com/employee-handbooks/pregnancy-accommodation-handbook-statement-new-york-city-new-york/33766/" TargetMode="External"/><Relationship Id="rId146" Type="http://schemas.openxmlformats.org/officeDocument/2006/relationships/hyperlink" Target="https://www.xperthr.com/employee-handbooks/military-leave-handbook-statement-new-jersey/18041/" TargetMode="External"/><Relationship Id="rId167" Type="http://schemas.openxmlformats.org/officeDocument/2006/relationships/hyperlink" Target="https://www.xperthr.com/employment-law-manual/disabilities-ada-oregon/2745/" TargetMode="External"/><Relationship Id="rId188" Type="http://schemas.openxmlformats.org/officeDocument/2006/relationships/hyperlink" Target="https://www.xperthr.com/employee-handbooks/eeo-handbook-statement-south-dakota/14984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xperthr.com/employee-handbooks/time-off-to-vote-handbook-statement-california/18090/" TargetMode="External"/><Relationship Id="rId92" Type="http://schemas.openxmlformats.org/officeDocument/2006/relationships/hyperlink" Target="https://www.xperthr.com/employee-handbooks/cell-phone-usetexting-while-driving-handbook-statement-idaho/14970/" TargetMode="External"/><Relationship Id="rId162" Type="http://schemas.openxmlformats.org/officeDocument/2006/relationships/hyperlink" Target="https://www.xperthr.com/employee-handbooks/lactation-accommodation-handbook-statement-south-carolina/45551/" TargetMode="External"/><Relationship Id="rId183" Type="http://schemas.openxmlformats.org/officeDocument/2006/relationships/hyperlink" Target="https://www.xperthr.com/employment-law-manual/disabilities-ada-washington/2755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xperthr.com/employee-handbooks/employee-classifications-handbook-statement-federal/13797/" TargetMode="External"/><Relationship Id="rId24" Type="http://schemas.openxmlformats.org/officeDocument/2006/relationships/hyperlink" Target="https://www.xperthr.com/employment-law-manual/eeo-discrimination-california/2352/" TargetMode="External"/><Relationship Id="rId40" Type="http://schemas.openxmlformats.org/officeDocument/2006/relationships/hyperlink" Target="https://www.xperthr.com/employment-law-manual/other-leaves-virginia/2702/" TargetMode="External"/><Relationship Id="rId45" Type="http://schemas.openxmlformats.org/officeDocument/2006/relationships/hyperlink" Target="https://www.xperthr.com/employment-law-manual/eeo-discrimination-georgia/2358/" TargetMode="External"/><Relationship Id="rId66" Type="http://schemas.openxmlformats.org/officeDocument/2006/relationships/hyperlink" Target="https://www.xperthr.com/employee-handbooks/sexual-and-other-unlawful-harassment-handbook-statement-illinois/38199/" TargetMode="External"/><Relationship Id="rId87" Type="http://schemas.openxmlformats.org/officeDocument/2006/relationships/hyperlink" Target="https://www.xperthr.com/employee-handbooks/sunday-work-retail-employees-handbook-statement-8-employees-massachusetts/16588/" TargetMode="External"/><Relationship Id="rId110" Type="http://schemas.openxmlformats.org/officeDocument/2006/relationships/hyperlink" Target="https://www.xperthr.com/employment-law-manual/insurance-and-disability-benefits-new-jersey/833/" TargetMode="External"/><Relationship Id="rId115" Type="http://schemas.openxmlformats.org/officeDocument/2006/relationships/hyperlink" Target="https://www.xperthr.com/employment-law-manual/hr-and-workplace-safety-indiana/3153/" TargetMode="External"/><Relationship Id="rId131" Type="http://schemas.openxmlformats.org/officeDocument/2006/relationships/hyperlink" Target="https://www.xperthr.com/employee-handbooks/reproductive-health-decisions-handbook-statement-new-york/42988/" TargetMode="External"/><Relationship Id="rId136" Type="http://schemas.openxmlformats.org/officeDocument/2006/relationships/hyperlink" Target="https://www.xperthr.com/employment-law-manual/other-leaves-nevada/2684/" TargetMode="External"/><Relationship Id="rId157" Type="http://schemas.openxmlformats.org/officeDocument/2006/relationships/hyperlink" Target="https://www.xperthr.com/employee-handbooks/pregnancy-accommodation-handbook-statement-new-mexico/45430/" TargetMode="External"/><Relationship Id="rId178" Type="http://schemas.openxmlformats.org/officeDocument/2006/relationships/hyperlink" Target="https://www.xperthr.com/employment-law-manual/eeo-discrimination-new-york/2380/" TargetMode="External"/><Relationship Id="rId61" Type="http://schemas.openxmlformats.org/officeDocument/2006/relationships/hyperlink" Target="https://www.xperthr.com/employee-handbooks/discrimination-harassment-and-retaliation-prevention-handbook-statement-5-employees-california/22525/" TargetMode="External"/><Relationship Id="rId82" Type="http://schemas.openxmlformats.org/officeDocument/2006/relationships/hyperlink" Target="https://www.xperthr.com/employee-handbooks/family-and-medical-leave-handbook-statement-20-49-employees-district-of-columbia/16796/" TargetMode="External"/><Relationship Id="rId152" Type="http://schemas.openxmlformats.org/officeDocument/2006/relationships/hyperlink" Target="https://www.xperthr.com/employee-handbooks/sexual-and-other-unlawful-harassment-handbook-statement-oregon/45645/" TargetMode="External"/><Relationship Id="rId173" Type="http://schemas.openxmlformats.org/officeDocument/2006/relationships/hyperlink" Target="https://www.xperthr.com/employee-handbooks/discussion-of-wages-handbook-statement-virginia/45491/" TargetMode="External"/><Relationship Id="rId19" Type="http://schemas.openxmlformats.org/officeDocument/2006/relationships/hyperlink" Target="https://www.xperthr.com/employee-handbooks/paid-sick-time-handbook-statement-15-employees-accrual-method-pittsburgh-pennsylvania/45360/" TargetMode="External"/><Relationship Id="rId14" Type="http://schemas.openxmlformats.org/officeDocument/2006/relationships/hyperlink" Target="https://www.xperthr.com/employee-handbooks/timekeeping-handbook-statement/13824/" TargetMode="External"/><Relationship Id="rId30" Type="http://schemas.openxmlformats.org/officeDocument/2006/relationships/hyperlink" Target="https://www.xperthr.com/employment-law-manual/disabilities-ada-tennessee/2750/" TargetMode="External"/><Relationship Id="rId35" Type="http://schemas.openxmlformats.org/officeDocument/2006/relationships/hyperlink" Target="https://www.xperthr.com/employee-handbooks/acknowledgement-of-receipt-of-colorado-overtime-and-minimum-pay-standards-order-comps-order-36-poster-handbook-statement-colorado/44278/" TargetMode="External"/><Relationship Id="rId56" Type="http://schemas.openxmlformats.org/officeDocument/2006/relationships/hyperlink" Target="https://www.xperthr.com/employee-handbooks/domestic-sexual-or-gender-violence-victim-leave-handbook-statement-15-49-employees-illinois/4626/" TargetMode="External"/><Relationship Id="rId77" Type="http://schemas.openxmlformats.org/officeDocument/2006/relationships/hyperlink" Target="https://www.xperthr.com/employee-handbooks/sick-safe-and-parental-leave-handbook-statement-1-14-employees-accrual-method-maryland/29989/" TargetMode="External"/><Relationship Id="rId100" Type="http://schemas.openxmlformats.org/officeDocument/2006/relationships/hyperlink" Target="https://www.xperthr.com/employment-law-manual/eeo-harassment-illinois/2412/" TargetMode="External"/><Relationship Id="rId105" Type="http://schemas.openxmlformats.org/officeDocument/2006/relationships/hyperlink" Target="https://www.xperthr.com/employment-law-manual/eeo-discrimination-illinois/2361/" TargetMode="External"/><Relationship Id="rId126" Type="http://schemas.openxmlformats.org/officeDocument/2006/relationships/hyperlink" Target="https://www.xperthr.com/employee-handbooks/holiday-work-retail-employees-handbook-statement-1-7-employees-massachusetts/16589/" TargetMode="External"/><Relationship Id="rId147" Type="http://schemas.openxmlformats.org/officeDocument/2006/relationships/hyperlink" Target="https://www.xperthr.com/employment-law-manual/paid-sick-leave-new-jersey/44125/" TargetMode="External"/><Relationship Id="rId168" Type="http://schemas.openxmlformats.org/officeDocument/2006/relationships/hyperlink" Target="https://www.xperthr.com/employee-handbooks/pregnancy-accommodation-handbook-statement-oregon/43008/" TargetMode="External"/><Relationship Id="rId8" Type="http://schemas.openxmlformats.org/officeDocument/2006/relationships/hyperlink" Target="https://www.xperthr.com/employment-law-manual/eeo-discrimination-federal/2348/" TargetMode="External"/><Relationship Id="rId51" Type="http://schemas.openxmlformats.org/officeDocument/2006/relationships/hyperlink" Target="https://www.xperthr.com/employee-handbooks/pregnancy-and-lactation-accommodation-handbook-statement-washington/26566/" TargetMode="External"/><Relationship Id="rId72" Type="http://schemas.openxmlformats.org/officeDocument/2006/relationships/hyperlink" Target="https://www.xperthr.com/employment-law-manual/fmla-california/2505/" TargetMode="External"/><Relationship Id="rId93" Type="http://schemas.openxmlformats.org/officeDocument/2006/relationships/hyperlink" Target="https://www.xperthr.com/employment-law-manual/paid-sick-leave-new-york/44126/" TargetMode="External"/><Relationship Id="rId98" Type="http://schemas.openxmlformats.org/officeDocument/2006/relationships/hyperlink" Target="https://www.xperthr.com/employment-law-manual/fmla-new-jersey/2531/" TargetMode="External"/><Relationship Id="rId121" Type="http://schemas.openxmlformats.org/officeDocument/2006/relationships/hyperlink" Target="https://www.xperthr.com/legal-timetable/new-york-state-human-rights-laws-applicability-to-private-employers-expanded/40658/" TargetMode="External"/><Relationship Id="rId142" Type="http://schemas.openxmlformats.org/officeDocument/2006/relationships/hyperlink" Target="https://www.xperthr.com/employment-law-manual/fmla-oregon/2538/" TargetMode="External"/><Relationship Id="rId163" Type="http://schemas.openxmlformats.org/officeDocument/2006/relationships/hyperlink" Target="https://www.xperthr.com/employee-handbooks/pregnancy-accommodation-handbook-statement-south-carolina/33337/" TargetMode="External"/><Relationship Id="rId184" Type="http://schemas.openxmlformats.org/officeDocument/2006/relationships/hyperlink" Target="https://www.xperthr.com/employee-handbooks/eeo-handbook-statement-washington/17995/" TargetMode="External"/><Relationship Id="rId189" Type="http://schemas.openxmlformats.org/officeDocument/2006/relationships/hyperlink" Target="https://www.xperthr.com/employee-handbooks/paid-leave-handbook-statement-nevada/42955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xperthr.com/employee-handbooks/lactation-accommodation-handbook-statement-california/20131/" TargetMode="External"/><Relationship Id="rId46" Type="http://schemas.openxmlformats.org/officeDocument/2006/relationships/hyperlink" Target="https://www.xperthr.com/employee-handbooks/lactation-accommodation-handbook-statement-georgia/15078/" TargetMode="External"/><Relationship Id="rId67" Type="http://schemas.openxmlformats.org/officeDocument/2006/relationships/hyperlink" Target="https://www.xperthr.com/employment-law-manual/paid-sick-leave-illinois/44120/" TargetMode="External"/><Relationship Id="rId116" Type="http://schemas.openxmlformats.org/officeDocument/2006/relationships/hyperlink" Target="https://www.xperthr.com/employment-law-manual/hr-and-workplace-safety-illinois/3152/" TargetMode="External"/><Relationship Id="rId137" Type="http://schemas.openxmlformats.org/officeDocument/2006/relationships/hyperlink" Target="https://www.xperthr.com/employee-handbooks/cell-phone-usetexting-while-driving-handbook-statement-indiana/16335/" TargetMode="External"/><Relationship Id="rId158" Type="http://schemas.openxmlformats.org/officeDocument/2006/relationships/hyperlink" Target="https://www.xperthr.com/employee-handbooks/cooperative-dialogue-about-accommodation-needs-handbook-statement-new-york-city-new-york/33767/" TargetMode="External"/><Relationship Id="rId20" Type="http://schemas.openxmlformats.org/officeDocument/2006/relationships/hyperlink" Target="https://www.xperthr.com/employment-law-manual/paid-sick-leave-rhode-island/44129/" TargetMode="External"/><Relationship Id="rId41" Type="http://schemas.openxmlformats.org/officeDocument/2006/relationships/hyperlink" Target="https://www.xperthr.com/employee-handbooks/election-official-leave-handbook-statement-virginia/16675/" TargetMode="External"/><Relationship Id="rId62" Type="http://schemas.openxmlformats.org/officeDocument/2006/relationships/hyperlink" Target="https://www.xperthr.com/employment-law-manual/fmla-california/2505/" TargetMode="External"/><Relationship Id="rId83" Type="http://schemas.openxmlformats.org/officeDocument/2006/relationships/hyperlink" Target="https://www.xperthr.com/employment-law-manual/other-leaves-new-mexico/2687/" TargetMode="External"/><Relationship Id="rId88" Type="http://schemas.openxmlformats.org/officeDocument/2006/relationships/hyperlink" Target="https://www.xperthr.com/employment-law-manual/paid-sick-leave-minnesota/44124/" TargetMode="External"/><Relationship Id="rId111" Type="http://schemas.openxmlformats.org/officeDocument/2006/relationships/hyperlink" Target="https://www.xperthr.com/employment-law-manual/insurance-and-disability-benefits-new-jersey/833/" TargetMode="External"/><Relationship Id="rId132" Type="http://schemas.openxmlformats.org/officeDocument/2006/relationships/hyperlink" Target="https://www.xperthr.com/employment-law-manual/other-leaves-new-york/2688/" TargetMode="External"/><Relationship Id="rId153" Type="http://schemas.openxmlformats.org/officeDocument/2006/relationships/hyperlink" Target="https://www.xperthr.com/employment-law-manual/managing-employees-in-special-situations-federal/2759/" TargetMode="External"/><Relationship Id="rId174" Type="http://schemas.openxmlformats.org/officeDocument/2006/relationships/hyperlink" Target="https://www.xperthr.com/employment-law-manual/disabilities-ada-virginia/2754/" TargetMode="External"/><Relationship Id="rId179" Type="http://schemas.openxmlformats.org/officeDocument/2006/relationships/hyperlink" Target="https://www.xperthr.com/employee-handbooks/holiday-work-retail-employees-handbook-statement-8-employees-massachusetts/16591/" TargetMode="External"/><Relationship Id="rId190" Type="http://schemas.openxmlformats.org/officeDocument/2006/relationships/hyperlink" Target="https://www.xperthr.com/employee-handbooks/lactation-accommodation-handbook-statement-oregon/16837/" TargetMode="External"/><Relationship Id="rId15" Type="http://schemas.openxmlformats.org/officeDocument/2006/relationships/hyperlink" Target="https://www.xperthr.com/employment-law-manual/eeo-discrimination-federal/2348/" TargetMode="External"/><Relationship Id="rId36" Type="http://schemas.openxmlformats.org/officeDocument/2006/relationships/hyperlink" Target="https://www.xperthr.com/employee-handbooks/meal-and-rest-breaks-handbook-statement-colorado/16687/" TargetMode="External"/><Relationship Id="rId57" Type="http://schemas.openxmlformats.org/officeDocument/2006/relationships/hyperlink" Target="https://www.xperthr.com/employee-handbooks/domestic-sexual-or-gender-violence-victim-leave-handbook-statement-50-employees-illinois/4624/" TargetMode="External"/><Relationship Id="rId106" Type="http://schemas.openxmlformats.org/officeDocument/2006/relationships/hyperlink" Target="https://www.xperthr.com/employee-handbooks/family-and-medical-leave-handbook-statement-50-employees-district-of-columbia/16797/" TargetMode="External"/><Relationship Id="rId127" Type="http://schemas.openxmlformats.org/officeDocument/2006/relationships/hyperlink" Target="https://www.xperthr.com/employee-handbooks/eeo-handbook-statement-illinois/3224/" TargetMode="External"/><Relationship Id="rId10" Type="http://schemas.openxmlformats.org/officeDocument/2006/relationships/hyperlink" Target="https://www.xperthr.com/employment-law-manual/other-leaves-utah/2700/" TargetMode="External"/><Relationship Id="rId31" Type="http://schemas.openxmlformats.org/officeDocument/2006/relationships/hyperlink" Target="https://www.xperthr.com/employee-handbooks/pregnancy-accommodation-handbook-statement-tennessee/45628/" TargetMode="External"/><Relationship Id="rId52" Type="http://schemas.openxmlformats.org/officeDocument/2006/relationships/hyperlink" Target="https://www.xperthr.com/employment-law-manual/paid-sick-leave-washington/44132/" TargetMode="External"/><Relationship Id="rId73" Type="http://schemas.openxmlformats.org/officeDocument/2006/relationships/hyperlink" Target="https://www.xperthr.com/employment-law-manual/paid-sick-leave-new-jersey/44125/" TargetMode="External"/><Relationship Id="rId78" Type="http://schemas.openxmlformats.org/officeDocument/2006/relationships/hyperlink" Target="https://www.xperthr.com/employee-handbooks/paid-sick-safe-and-parental-leave-handbook-statement-15-employees-accrual-method-maryland/29985/" TargetMode="External"/><Relationship Id="rId94" Type="http://schemas.openxmlformats.org/officeDocument/2006/relationships/hyperlink" Target="https://www.xperthr.com/employee-handbooks/paid-sick-and-safe-leave-handbook-statement-100-employees-new-york/45635/" TargetMode="External"/><Relationship Id="rId99" Type="http://schemas.openxmlformats.org/officeDocument/2006/relationships/hyperlink" Target="https://www.xperthr.com/employee-handbooks/family-leave-handbook-statement-new-jersey/18031/" TargetMode="External"/><Relationship Id="rId101" Type="http://schemas.openxmlformats.org/officeDocument/2006/relationships/hyperlink" Target="https://www.xperthr.com/employee-handbooks/eeo-handbook-statement-maryland/13753/" TargetMode="External"/><Relationship Id="rId122" Type="http://schemas.openxmlformats.org/officeDocument/2006/relationships/hyperlink" Target="https://www.xperthr.com/employment-law-manual/eeo-discrimination-new-york/2380/" TargetMode="External"/><Relationship Id="rId143" Type="http://schemas.openxmlformats.org/officeDocument/2006/relationships/hyperlink" Target="https://www.xperthr.com/employment-law-manual/fmla-oregon/2538/" TargetMode="External"/><Relationship Id="rId148" Type="http://schemas.openxmlformats.org/officeDocument/2006/relationships/hyperlink" Target="https://www.xperthr.com/employment-law-manual/interviewing-and-selecting-job-candidates-maryland/1608/" TargetMode="External"/><Relationship Id="rId164" Type="http://schemas.openxmlformats.org/officeDocument/2006/relationships/hyperlink" Target="https://www.xperthr.com/employment-law-manual/hr-and-workplace-safety-south-dakota/6925/" TargetMode="External"/><Relationship Id="rId169" Type="http://schemas.openxmlformats.org/officeDocument/2006/relationships/hyperlink" Target="https://www.xperthr.com/employment-law-manual/employee-health-nevada/3253/" TargetMode="External"/><Relationship Id="rId185" Type="http://schemas.openxmlformats.org/officeDocument/2006/relationships/hyperlink" Target="https://www.xperthr.com/employment-law-manual/fmla-washington/2547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xperthr.com/employee-handbooks/eeo-handbook-statement-15-19-employees-federal/12599/" TargetMode="External"/><Relationship Id="rId180" Type="http://schemas.openxmlformats.org/officeDocument/2006/relationships/hyperlink" Target="https://www.xperthr.com/employment-law-manual/eeo-discrimination-new-york/2380/" TargetMode="External"/><Relationship Id="rId26" Type="http://schemas.openxmlformats.org/officeDocument/2006/relationships/hyperlink" Target="https://www.xperthr.com/employment-law-manual/other-leaves-california/2660/" TargetMode="External"/><Relationship Id="rId47" Type="http://schemas.openxmlformats.org/officeDocument/2006/relationships/hyperlink" Target="https://www.xperthr.com/employment-law-manual/fmla-hawaii/2512/" TargetMode="External"/><Relationship Id="rId68" Type="http://schemas.openxmlformats.org/officeDocument/2006/relationships/hyperlink" Target="https://www.xperthr.com/employee-handbooks/paid-sick-leave-handbook-statement-accrual-method-chicago-illinois/26514/" TargetMode="External"/><Relationship Id="rId89" Type="http://schemas.openxmlformats.org/officeDocument/2006/relationships/hyperlink" Target="https://www.xperthr.com/employee-handbooks/paid-sick-and-safe-time-handbook-statement-accrual-method-duluth-minnesota/43009/" TargetMode="External"/><Relationship Id="rId112" Type="http://schemas.openxmlformats.org/officeDocument/2006/relationships/hyperlink" Target="https://www.xperthr.com/employee-handbooks/family-and-medical-leave-handbook-statement-50-employees-california/18064/" TargetMode="External"/><Relationship Id="rId133" Type="http://schemas.openxmlformats.org/officeDocument/2006/relationships/hyperlink" Target="https://www.xperthr.com/employee-handbooks/time-off-to-vote-handbook-statement-new-york/15183/" TargetMode="External"/><Relationship Id="rId154" Type="http://schemas.openxmlformats.org/officeDocument/2006/relationships/hyperlink" Target="https://www.xperthr.com/employee-handbooks/schedules-and-hours-handbook-statement-philadelphia-pennsylvania/45438/" TargetMode="External"/><Relationship Id="rId175" Type="http://schemas.openxmlformats.org/officeDocument/2006/relationships/hyperlink" Target="https://www.xperthr.com/employment-law-manual/eeo-discrimination-virginia/2394/" TargetMode="External"/><Relationship Id="rId16" Type="http://schemas.openxmlformats.org/officeDocument/2006/relationships/hyperlink" Target="https://www.xperthr.com/employee-handbooks/sexual-and-other-unlawful-harassment-handbook-statement-15-19-employees/13874/" TargetMode="External"/><Relationship Id="rId37" Type="http://schemas.openxmlformats.org/officeDocument/2006/relationships/hyperlink" Target="https://www.xperthr.com/employee-handbooks/paid-sick-and-safe-leave-handbook-statement-district-of-columbia/16802/" TargetMode="External"/><Relationship Id="rId58" Type="http://schemas.openxmlformats.org/officeDocument/2006/relationships/hyperlink" Target="https://www.xperthr.com/employee-handbooks/overtime-handbook-statement-colorado/16689/" TargetMode="External"/><Relationship Id="rId79" Type="http://schemas.openxmlformats.org/officeDocument/2006/relationships/hyperlink" Target="https://www.xperthr.com/employment-law-manual/other-leaves-illinois/2669/" TargetMode="External"/><Relationship Id="rId102" Type="http://schemas.openxmlformats.org/officeDocument/2006/relationships/hyperlink" Target="https://www.xperthr.com/employment-law-manual/overtime-massachusetts/423/" TargetMode="External"/><Relationship Id="rId123" Type="http://schemas.openxmlformats.org/officeDocument/2006/relationships/hyperlink" Target="https://www.xperthr.com/employment-law-manual/fmla-new-jersey/2531/" TargetMode="External"/><Relationship Id="rId144" Type="http://schemas.openxmlformats.org/officeDocument/2006/relationships/hyperlink" Target="https://www.xperthr.com/employee-handbooks/eeo-handbook-statement-new-york/15175/" TargetMode="External"/><Relationship Id="rId90" Type="http://schemas.openxmlformats.org/officeDocument/2006/relationships/hyperlink" Target="https://www.xperthr.com/employee-handbooks/family-and-medical-leave-handbook-statement-hawaii/4688/" TargetMode="External"/><Relationship Id="rId165" Type="http://schemas.openxmlformats.org/officeDocument/2006/relationships/hyperlink" Target="https://www.xperthr.com/employment-law-manual/eeo-discrimination-maryland/2368/" TargetMode="External"/><Relationship Id="rId186" Type="http://schemas.openxmlformats.org/officeDocument/2006/relationships/hyperlink" Target="https://www.xperthr.com/employee-handbooks/smoke-free-workplace-handbook-statement-nevada/16626/" TargetMode="External"/><Relationship Id="rId27" Type="http://schemas.openxmlformats.org/officeDocument/2006/relationships/hyperlink" Target="https://www.xperthr.com/employee-handbooks/paid-family-and-medical-leave-handbook-statement-50-employees-washington/43023/" TargetMode="External"/><Relationship Id="rId48" Type="http://schemas.openxmlformats.org/officeDocument/2006/relationships/hyperlink" Target="https://www.xperthr.com/employee-handbooks/organ-donor-leave-handbook-statement-california/18081/" TargetMode="External"/><Relationship Id="rId69" Type="http://schemas.openxmlformats.org/officeDocument/2006/relationships/hyperlink" Target="https://www.xperthr.com/employment-law-manual/other-leaves-district-of-columbia/2664/" TargetMode="External"/><Relationship Id="rId113" Type="http://schemas.openxmlformats.org/officeDocument/2006/relationships/hyperlink" Target="https://www.xperthr.com/employment-law-manual/managing-employees-in-special-situations-federal/2759/" TargetMode="External"/><Relationship Id="rId134" Type="http://schemas.openxmlformats.org/officeDocument/2006/relationships/hyperlink" Target="https://www.xperthr.com/employee-handbooks/reinstatement-following-bone-marrow-and-organ-donation-handbook-statement-new-jersey/45422/" TargetMode="External"/><Relationship Id="rId80" Type="http://schemas.openxmlformats.org/officeDocument/2006/relationships/hyperlink" Target="https://www.xperthr.com/employment-law-manual/fmla-district-of-columbia/2509/" TargetMode="External"/><Relationship Id="rId155" Type="http://schemas.openxmlformats.org/officeDocument/2006/relationships/hyperlink" Target="https://www.xperthr.com/employee-handbooks/school-visitation-leave-handbook-statement-illinois/4607/" TargetMode="External"/><Relationship Id="rId176" Type="http://schemas.openxmlformats.org/officeDocument/2006/relationships/hyperlink" Target="https://www.xperthr.com/employee-handbooks/holiday-work-retail-employees-handbook-statement-1-7-employees-massachusetts/16589/" TargetMode="External"/><Relationship Id="rId17" Type="http://schemas.openxmlformats.org/officeDocument/2006/relationships/hyperlink" Target="https://www.xperthr.com/employment-law-manual/eeo-discrimination-virginia/2394/" TargetMode="External"/><Relationship Id="rId38" Type="http://schemas.openxmlformats.org/officeDocument/2006/relationships/hyperlink" Target="https://www.xperthr.com/employee-handbooks/sexual-and-other-unlawful-harassment-handbook-statement-20-employees/13875/" TargetMode="External"/><Relationship Id="rId59" Type="http://schemas.openxmlformats.org/officeDocument/2006/relationships/hyperlink" Target="https://www.xperthr.com/employee-handbooks/eeo-handbook-statement-colorado/16686/" TargetMode="External"/><Relationship Id="rId103" Type="http://schemas.openxmlformats.org/officeDocument/2006/relationships/hyperlink" Target="https://www.xperthr.com/employment-law-manual/eeo-discrimination-illinois/2361/" TargetMode="External"/><Relationship Id="rId124" Type="http://schemas.openxmlformats.org/officeDocument/2006/relationships/hyperlink" Target="https://www.xperthr.com/employment-law-manual/interviewing-and-selecting-job-candidates-new-jersey/6836/" TargetMode="External"/><Relationship Id="rId70" Type="http://schemas.openxmlformats.org/officeDocument/2006/relationships/hyperlink" Target="https://www.xperthr.com/employment-law-manual/other-leaves-california/2660/" TargetMode="External"/><Relationship Id="rId91" Type="http://schemas.openxmlformats.org/officeDocument/2006/relationships/hyperlink" Target="https://www.xperthr.com/employment-law-manual/eeo-harassment-illinois/2412/" TargetMode="External"/><Relationship Id="rId145" Type="http://schemas.openxmlformats.org/officeDocument/2006/relationships/hyperlink" Target="https://www.xperthr.com/employment-law-manual/fmla-new-jersey/2531/" TargetMode="External"/><Relationship Id="rId166" Type="http://schemas.openxmlformats.org/officeDocument/2006/relationships/hyperlink" Target="https://www.xperthr.com/employment-law-manual/fmla-new-york/2533/" TargetMode="External"/><Relationship Id="rId187" Type="http://schemas.openxmlformats.org/officeDocument/2006/relationships/hyperlink" Target="https://www.xperthr.com/employee-handbooks/family-and-medical-leave-handbook-statement-50-employees-oregon/16820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xperthr.com/employment-law-manual/eeo-discrimination-south-dakota/2389/" TargetMode="External"/><Relationship Id="rId49" Type="http://schemas.openxmlformats.org/officeDocument/2006/relationships/hyperlink" Target="https://www.xperthr.com/employee-handbooks/pregnancy-disability-leave-handbook-statement-washington/18006/" TargetMode="External"/><Relationship Id="rId114" Type="http://schemas.openxmlformats.org/officeDocument/2006/relationships/hyperlink" Target="https://www.xperthr.com/employee-handbooks/holiday-work-retail-employees-handbook-statement-8-employees-massachusetts/16591/" TargetMode="External"/><Relationship Id="rId60" Type="http://schemas.openxmlformats.org/officeDocument/2006/relationships/hyperlink" Target="https://www.xperthr.com/employment-law-manual/eeo-discrimination-california/2352/" TargetMode="External"/><Relationship Id="rId81" Type="http://schemas.openxmlformats.org/officeDocument/2006/relationships/hyperlink" Target="https://www.xperthr.com/employee-handbooks/domestic-sexual-or-gender-violence-victim-leave-handbook-statement-1-14-employees-illinois/23998/" TargetMode="External"/><Relationship Id="rId135" Type="http://schemas.openxmlformats.org/officeDocument/2006/relationships/hyperlink" Target="https://www.xperthr.com/employee-handbooks/minimum-wage-rights-handbook-statement-st-paul-minnesota/44148/" TargetMode="External"/><Relationship Id="rId156" Type="http://schemas.openxmlformats.org/officeDocument/2006/relationships/hyperlink" Target="https://www.xperthr.com/employment-law-manual/disabilities-ada-new-mexico/2739/" TargetMode="External"/><Relationship Id="rId177" Type="http://schemas.openxmlformats.org/officeDocument/2006/relationships/hyperlink" Target="https://www.xperthr.com/employee-handbooks/accommodation-for-victims-of-domestic-violence-sex-offenses-or-stalking-handbook-statement-new-york-city-new-york/15178/" TargetMode="External"/><Relationship Id="rId18" Type="http://schemas.openxmlformats.org/officeDocument/2006/relationships/hyperlink" Target="https://www.xperthr.com/employee-handbooks/eeo-handbook-statement-virginia/16671/" TargetMode="External"/><Relationship Id="rId39" Type="http://schemas.openxmlformats.org/officeDocument/2006/relationships/hyperlink" Target="https://www.xperthr.com/employment-law-manual/eeo-discrimination-washington/239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 xmlns="985fa05e-a404-4220-a43e-5a382c5249b7" xsi:nil="true"/>
    <ClientName xmlns="985fa05e-a404-4220-a43e-5a382c5249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3B4E39784D645BB77BF91BBE548E5" ma:contentTypeVersion="14" ma:contentTypeDescription="Create a new document." ma:contentTypeScope="" ma:versionID="c8884e7fa495ced38951a23df4528cc0">
  <xsd:schema xmlns:xsd="http://www.w3.org/2001/XMLSchema" xmlns:xs="http://www.w3.org/2001/XMLSchema" xmlns:p="http://schemas.microsoft.com/office/2006/metadata/properties" xmlns:ns2="985fa05e-a404-4220-a43e-5a382c5249b7" xmlns:ns3="230025dd-f1d0-4d19-82b4-9478063c49bd" targetNamespace="http://schemas.microsoft.com/office/2006/metadata/properties" ma:root="true" ma:fieldsID="4c73714dd83c5e358091501d72617ce7" ns2:_="" ns3:_="">
    <xsd:import namespace="985fa05e-a404-4220-a43e-5a382c5249b7"/>
    <xsd:import namespace="230025dd-f1d0-4d19-82b4-9478063c4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lientName" minOccurs="0"/>
                <xsd:element ref="ns2:TypeofDoc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a05e-a404-4220-a43e-5a382c524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lientName" ma:index="12" nillable="true" ma:displayName="Client Name" ma:format="Dropdown" ma:internalName="ClientName">
      <xsd:simpleType>
        <xsd:restriction base="dms:Text">
          <xsd:maxLength value="255"/>
        </xsd:restriction>
      </xsd:simpleType>
    </xsd:element>
    <xsd:element name="TypeofDoc" ma:index="13" nillable="true" ma:displayName="Type of Doc" ma:format="Dropdown" ma:internalName="TypeofDoc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025dd-f1d0-4d19-82b4-9478063c4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C2645-6C09-47AA-93D9-E10401CC2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F2CE8-7FA8-4B29-B5CD-83E7DFE08507}">
  <ds:schemaRefs>
    <ds:schemaRef ds:uri="http://purl.org/dc/dcmitype/"/>
    <ds:schemaRef ds:uri="http://www.w3.org/XML/1998/namespace"/>
    <ds:schemaRef ds:uri="http://purl.org/dc/terms/"/>
    <ds:schemaRef ds:uri="985fa05e-a404-4220-a43e-5a382c5249b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025dd-f1d0-4d19-82b4-9478063c49b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6A3CCB-1044-465F-B684-1397E17B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fa05e-a404-4220-a43e-5a382c5249b7"/>
    <ds:schemaRef ds:uri="230025dd-f1d0-4d19-82b4-9478063c4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6319</Words>
  <Characters>36022</Characters>
  <Application>Microsoft Office Word</Application>
  <DocSecurity>0</DocSecurity>
  <Lines>300</Lines>
  <Paragraphs>84</Paragraphs>
  <ScaleCrop>false</ScaleCrop>
  <Company/>
  <LinksUpToDate>false</LinksUpToDate>
  <CharactersWithSpaces>42257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Zurcher</dc:creator>
  <cp:keywords/>
  <dc:description/>
  <cp:lastModifiedBy>Brenna Connelly</cp:lastModifiedBy>
  <cp:revision>2</cp:revision>
  <dcterms:created xsi:type="dcterms:W3CDTF">2021-02-16T16:01:00Z</dcterms:created>
  <dcterms:modified xsi:type="dcterms:W3CDTF">2021-02-16T16:01:00Z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0x010100D673B4E39784D645BB77BF91BBE548E5</vt:lpwstr>
  </property>
</Properties>
</file>