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201D1649"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EndPr/>
        <w:sdtContent>
          <w:r w:rsidR="00A824B3">
            <w:rPr>
              <w:rFonts w:ascii="Cambria" w:eastAsia="SimSun" w:hAnsi="Cambria" w:cs="Arial"/>
              <w:sz w:val="20"/>
              <w:szCs w:val="20"/>
            </w:rPr>
            <w:t>Green Packet Networks (Taiwan) Pte Ltd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A824B3">
            <w:rPr>
              <w:rFonts w:ascii="Cambria" w:eastAsia="SimSun" w:hAnsi="Cambria" w:cs="Arial"/>
              <w:sz w:val="20"/>
              <w:szCs w:val="20"/>
            </w:rPr>
            <w:t>28681597</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2E057E11"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r w:rsidR="00A824B3" w:rsidRPr="00A824B3">
            <w:rPr>
              <w:rFonts w:ascii="Cambria" w:eastAsia="SimSun" w:hAnsi="Cambria" w:cs="Arial"/>
              <w:sz w:val="20"/>
              <w:szCs w:val="20"/>
            </w:rPr>
            <w:t>Green Packet Networks (Taiwan) Pte Ltd</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A824B3">
            <w:rPr>
              <w:rFonts w:ascii="Cambria" w:eastAsia="SimSun" w:hAnsi="Cambria" w:cs="Arial"/>
              <w:sz w:val="20"/>
              <w:szCs w:val="20"/>
            </w:rPr>
            <w:t>28681597</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E5CC" w14:textId="77777777" w:rsidR="00F26338" w:rsidRDefault="00F26338" w:rsidP="00A476F8">
      <w:pPr>
        <w:spacing w:after="0" w:line="240" w:lineRule="auto"/>
      </w:pPr>
      <w:r>
        <w:separator/>
      </w:r>
    </w:p>
  </w:endnote>
  <w:endnote w:type="continuationSeparator" w:id="0">
    <w:p w14:paraId="4C53B890" w14:textId="77777777" w:rsidR="00F26338" w:rsidRDefault="00F26338"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603A6" w14:textId="77777777" w:rsidR="00F26338" w:rsidRDefault="00F26338" w:rsidP="00A476F8">
      <w:pPr>
        <w:spacing w:after="0" w:line="240" w:lineRule="auto"/>
      </w:pPr>
      <w:r>
        <w:separator/>
      </w:r>
    </w:p>
  </w:footnote>
  <w:footnote w:type="continuationSeparator" w:id="0">
    <w:p w14:paraId="11C5152F" w14:textId="77777777" w:rsidR="00F26338" w:rsidRDefault="00F26338"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6338"/>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26119"/>
    <w:rsid w:val="002E6021"/>
    <w:rsid w:val="00392A6C"/>
    <w:rsid w:val="004E0A4D"/>
    <w:rsid w:val="004F6BB5"/>
    <w:rsid w:val="00517250"/>
    <w:rsid w:val="00570212"/>
    <w:rsid w:val="0062701A"/>
    <w:rsid w:val="00677265"/>
    <w:rsid w:val="006942EC"/>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2020-11-02T04:57:00Z</dcterms:created>
  <dcterms:modified xsi:type="dcterms:W3CDTF">2020-11-02T04:57:00Z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